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9997B" w14:textId="77777777" w:rsidR="00CB5B82" w:rsidRDefault="00CB5B82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04E064D6" w14:textId="77777777" w:rsidR="00C62EF3" w:rsidRPr="009C7F56" w:rsidRDefault="00C62EF3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</w:rPr>
      </w:pPr>
      <w:r w:rsidRPr="009C7F56"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  <w:t>Formularz ofertowy</w:t>
      </w:r>
    </w:p>
    <w:p w14:paraId="78F1B19D" w14:textId="77777777" w:rsidR="00CB5B82" w:rsidRDefault="00CB5B82" w:rsidP="00AC0682">
      <w:pPr>
        <w:rPr>
          <w:rStyle w:val="Odwoaniedelikatne"/>
          <w:rFonts w:ascii="Tahoma" w:hAnsi="Tahoma" w:cs="Tahoma"/>
          <w:b/>
          <w:color w:val="auto"/>
          <w:sz w:val="20"/>
          <w:szCs w:val="20"/>
          <w:u w:val="none"/>
        </w:rPr>
      </w:pPr>
    </w:p>
    <w:p w14:paraId="18F59E1E" w14:textId="77777777" w:rsidR="00CB5B82" w:rsidRDefault="00CB5B82" w:rsidP="00AC0682">
      <w:pPr>
        <w:rPr>
          <w:rStyle w:val="Odwoaniedelikatne"/>
          <w:rFonts w:ascii="Tahoma" w:hAnsi="Tahoma" w:cs="Tahoma"/>
          <w:b/>
          <w:color w:val="auto"/>
          <w:sz w:val="20"/>
          <w:szCs w:val="20"/>
          <w:u w:val="none"/>
        </w:rPr>
      </w:pPr>
    </w:p>
    <w:p w14:paraId="67AC76CE" w14:textId="77777777" w:rsidR="008747A7" w:rsidRPr="008747A7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x-none"/>
        </w:rPr>
      </w:pPr>
      <w:r w:rsidRPr="008747A7">
        <w:rPr>
          <w:rFonts w:ascii="Tahoma" w:hAnsi="Tahoma" w:cs="Tahoma"/>
          <w:color w:val="000000"/>
          <w:sz w:val="20"/>
          <w:szCs w:val="20"/>
          <w:lang w:eastAsia="x-none"/>
        </w:rPr>
        <w:t xml:space="preserve">Nazwa Wykonawcy ………………………………………………………………………………………………………………. </w:t>
      </w:r>
    </w:p>
    <w:p w14:paraId="5E56AE0D" w14:textId="77777777" w:rsidR="008747A7" w:rsidRPr="008747A7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x-none"/>
        </w:rPr>
      </w:pPr>
      <w:r w:rsidRPr="008747A7">
        <w:rPr>
          <w:rFonts w:ascii="Tahoma" w:hAnsi="Tahoma" w:cs="Tahoma"/>
          <w:color w:val="000000"/>
          <w:sz w:val="20"/>
          <w:szCs w:val="20"/>
          <w:lang w:eastAsia="x-none"/>
        </w:rPr>
        <w:t>Siedziba Wykonawcy ………………………………………………………………………………………………………</w:t>
      </w:r>
      <w:proofErr w:type="gramStart"/>
      <w:r w:rsidRPr="008747A7">
        <w:rPr>
          <w:rFonts w:ascii="Tahoma" w:hAnsi="Tahoma" w:cs="Tahoma"/>
          <w:color w:val="000000"/>
          <w:sz w:val="20"/>
          <w:szCs w:val="20"/>
          <w:lang w:eastAsia="x-none"/>
        </w:rPr>
        <w:t>…….</w:t>
      </w:r>
      <w:proofErr w:type="gramEnd"/>
      <w:r w:rsidRPr="008747A7">
        <w:rPr>
          <w:rFonts w:ascii="Tahoma" w:hAnsi="Tahoma" w:cs="Tahoma"/>
          <w:color w:val="000000"/>
          <w:sz w:val="20"/>
          <w:szCs w:val="20"/>
          <w:lang w:eastAsia="x-none"/>
        </w:rPr>
        <w:t xml:space="preserve">. </w:t>
      </w:r>
    </w:p>
    <w:p w14:paraId="3E60142C" w14:textId="77777777" w:rsidR="008747A7" w:rsidRPr="008747A7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x-none"/>
        </w:rPr>
      </w:pPr>
      <w:r w:rsidRPr="008747A7">
        <w:rPr>
          <w:rFonts w:ascii="Tahoma" w:hAnsi="Tahoma" w:cs="Tahoma"/>
          <w:color w:val="000000"/>
          <w:sz w:val="20"/>
          <w:szCs w:val="20"/>
          <w:lang w:eastAsia="x-none"/>
        </w:rPr>
        <w:t xml:space="preserve">Regon: ............................................. NIP: .........................................      </w:t>
      </w:r>
    </w:p>
    <w:p w14:paraId="06F2A199" w14:textId="77777777" w:rsidR="008747A7" w:rsidRPr="008747A7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x-none"/>
        </w:rPr>
      </w:pPr>
      <w:r w:rsidRPr="008747A7">
        <w:rPr>
          <w:rFonts w:ascii="Tahoma" w:hAnsi="Tahoma" w:cs="Tahoma"/>
          <w:color w:val="000000"/>
          <w:sz w:val="20"/>
          <w:szCs w:val="20"/>
          <w:lang w:eastAsia="x-none"/>
        </w:rPr>
        <w:t>Tel ................................................... Fax ...........................................</w:t>
      </w:r>
    </w:p>
    <w:p w14:paraId="252E143E" w14:textId="77777777" w:rsidR="008747A7" w:rsidRPr="008747A7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x-none"/>
        </w:rPr>
      </w:pPr>
      <w:r w:rsidRPr="008747A7">
        <w:rPr>
          <w:rFonts w:ascii="Tahoma" w:hAnsi="Tahoma" w:cs="Tahoma"/>
          <w:color w:val="000000"/>
          <w:sz w:val="20"/>
          <w:szCs w:val="20"/>
          <w:lang w:eastAsia="x-none"/>
        </w:rPr>
        <w:t>Adres do Korespondencji …………………………………………………………………………………………………</w:t>
      </w:r>
      <w:proofErr w:type="gramStart"/>
      <w:r w:rsidRPr="008747A7">
        <w:rPr>
          <w:rFonts w:ascii="Tahoma" w:hAnsi="Tahoma" w:cs="Tahoma"/>
          <w:color w:val="000000"/>
          <w:sz w:val="20"/>
          <w:szCs w:val="20"/>
          <w:lang w:eastAsia="x-none"/>
        </w:rPr>
        <w:t>…….</w:t>
      </w:r>
      <w:proofErr w:type="gramEnd"/>
      <w:r w:rsidRPr="008747A7">
        <w:rPr>
          <w:rFonts w:ascii="Tahoma" w:hAnsi="Tahoma" w:cs="Tahoma"/>
          <w:color w:val="000000"/>
          <w:sz w:val="20"/>
          <w:szCs w:val="20"/>
          <w:lang w:eastAsia="x-none"/>
        </w:rPr>
        <w:t>.</w:t>
      </w:r>
    </w:p>
    <w:p w14:paraId="73CB680F" w14:textId="77777777" w:rsidR="008747A7" w:rsidRPr="008747A7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x-none"/>
        </w:rPr>
      </w:pPr>
      <w:r w:rsidRPr="008747A7">
        <w:rPr>
          <w:rFonts w:ascii="Tahoma" w:hAnsi="Tahoma" w:cs="Tahoma"/>
          <w:color w:val="000000"/>
          <w:sz w:val="20"/>
          <w:szCs w:val="20"/>
          <w:lang w:eastAsia="x-none"/>
        </w:rPr>
        <w:t xml:space="preserve">Osoba </w:t>
      </w:r>
      <w:proofErr w:type="gramStart"/>
      <w:r w:rsidRPr="008747A7">
        <w:rPr>
          <w:rFonts w:ascii="Tahoma" w:hAnsi="Tahoma" w:cs="Tahoma"/>
          <w:color w:val="000000"/>
          <w:sz w:val="20"/>
          <w:szCs w:val="20"/>
          <w:lang w:eastAsia="x-none"/>
        </w:rPr>
        <w:t>wskazana  do</w:t>
      </w:r>
      <w:proofErr w:type="gramEnd"/>
      <w:r w:rsidRPr="008747A7">
        <w:rPr>
          <w:rFonts w:ascii="Tahoma" w:hAnsi="Tahoma" w:cs="Tahoma"/>
          <w:color w:val="000000"/>
          <w:sz w:val="20"/>
          <w:szCs w:val="20"/>
          <w:lang w:eastAsia="x-none"/>
        </w:rPr>
        <w:t xml:space="preserve"> kontaktu z Zamawiającym: (Imię, Nazwisko): …………………………………………….</w:t>
      </w:r>
    </w:p>
    <w:p w14:paraId="5A5A5298" w14:textId="5D6409F9" w:rsidR="008B4F3A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8747A7">
        <w:rPr>
          <w:rFonts w:ascii="Tahoma" w:hAnsi="Tahoma" w:cs="Tahoma"/>
          <w:color w:val="000000"/>
          <w:sz w:val="20"/>
          <w:szCs w:val="20"/>
          <w:lang w:eastAsia="x-none"/>
        </w:rPr>
        <w:t>Tel .................................... Fax ............................... e-mail ………</w:t>
      </w:r>
      <w:proofErr w:type="gramStart"/>
      <w:r w:rsidRPr="008747A7">
        <w:rPr>
          <w:rFonts w:ascii="Tahoma" w:hAnsi="Tahoma" w:cs="Tahoma"/>
          <w:color w:val="000000"/>
          <w:sz w:val="20"/>
          <w:szCs w:val="20"/>
          <w:lang w:eastAsia="x-none"/>
        </w:rPr>
        <w:t>…….</w:t>
      </w:r>
      <w:proofErr w:type="gramEnd"/>
      <w:r w:rsidRPr="008747A7">
        <w:rPr>
          <w:rFonts w:ascii="Tahoma" w:hAnsi="Tahoma" w:cs="Tahoma"/>
          <w:color w:val="000000"/>
          <w:sz w:val="20"/>
          <w:szCs w:val="20"/>
          <w:lang w:eastAsia="x-none"/>
        </w:rPr>
        <w:t>……………………….………..…..</w:t>
      </w:r>
    </w:p>
    <w:p w14:paraId="3FA56FE1" w14:textId="6B089430" w:rsidR="00A75A5D" w:rsidRPr="009C7F56" w:rsidRDefault="00C62EF3" w:rsidP="00A75A5D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9C7F56">
        <w:rPr>
          <w:rFonts w:ascii="Tahoma" w:hAnsi="Tahoma" w:cs="Tahoma"/>
          <w:color w:val="000000"/>
          <w:sz w:val="20"/>
          <w:szCs w:val="20"/>
          <w:lang w:eastAsia="ar-SA"/>
        </w:rPr>
        <w:t xml:space="preserve">Nawiązując do składania ofert w postępowaniu realizowanym w trybie </w:t>
      </w:r>
      <w:r w:rsidR="008747A7">
        <w:rPr>
          <w:rFonts w:ascii="Tahoma" w:hAnsi="Tahoma" w:cs="Tahoma"/>
          <w:sz w:val="20"/>
          <w:szCs w:val="20"/>
          <w:lang w:eastAsia="ar-SA"/>
        </w:rPr>
        <w:t>zapytania ofertowego</w:t>
      </w:r>
      <w:r w:rsidRPr="009C7F56">
        <w:rPr>
          <w:rFonts w:ascii="Tahoma" w:hAnsi="Tahoma" w:cs="Tahoma"/>
          <w:color w:val="000000"/>
          <w:sz w:val="20"/>
          <w:szCs w:val="20"/>
          <w:lang w:eastAsia="ar-SA"/>
        </w:rPr>
        <w:t xml:space="preserve"> na</w:t>
      </w:r>
      <w:r w:rsidR="000D7B9A" w:rsidRPr="009C7F56">
        <w:rPr>
          <w:rFonts w:ascii="Tahoma" w:hAnsi="Tahoma" w:cs="Tahoma"/>
          <w:color w:val="000000"/>
          <w:sz w:val="20"/>
          <w:szCs w:val="20"/>
          <w:lang w:eastAsia="ar-SA"/>
        </w:rPr>
        <w:t>:</w:t>
      </w:r>
    </w:p>
    <w:p w14:paraId="074CC010" w14:textId="51EA65C2" w:rsidR="008E66A1" w:rsidRPr="00ED2F04" w:rsidRDefault="00147953" w:rsidP="00ED2F04">
      <w:pPr>
        <w:autoSpaceDE w:val="0"/>
        <w:autoSpaceDN w:val="0"/>
        <w:adjustRightInd w:val="0"/>
        <w:rPr>
          <w:rFonts w:ascii="Tahoma" w:hAnsi="Tahoma" w:cs="Tahoma"/>
          <w:b/>
          <w:bCs/>
          <w:i/>
          <w:iCs/>
          <w:color w:val="0070C0"/>
          <w:sz w:val="20"/>
          <w:szCs w:val="20"/>
        </w:rPr>
      </w:pPr>
      <w:r>
        <w:rPr>
          <w:rFonts w:ascii="Tahoma" w:eastAsia="Calibri" w:hAnsi="Tahoma" w:cs="Tahoma"/>
          <w:b/>
          <w:i/>
          <w:iCs/>
          <w:sz w:val="20"/>
          <w:szCs w:val="20"/>
        </w:rPr>
        <w:t>„D</w:t>
      </w:r>
      <w:r w:rsidRPr="00147953">
        <w:rPr>
          <w:rFonts w:ascii="Tahoma" w:eastAsia="Calibri" w:hAnsi="Tahoma" w:cs="Tahoma"/>
          <w:b/>
          <w:i/>
          <w:iCs/>
          <w:sz w:val="20"/>
          <w:szCs w:val="20"/>
        </w:rPr>
        <w:t>ostaw</w:t>
      </w:r>
      <w:r w:rsidR="00201E9C">
        <w:rPr>
          <w:rFonts w:ascii="Tahoma" w:eastAsia="Calibri" w:hAnsi="Tahoma" w:cs="Tahoma"/>
          <w:b/>
          <w:i/>
          <w:iCs/>
          <w:sz w:val="20"/>
          <w:szCs w:val="20"/>
        </w:rPr>
        <w:t>ę</w:t>
      </w:r>
      <w:r w:rsidRPr="00147953">
        <w:rPr>
          <w:rFonts w:ascii="Tahoma" w:eastAsia="Calibri" w:hAnsi="Tahoma" w:cs="Tahoma"/>
          <w:b/>
          <w:i/>
          <w:iCs/>
          <w:sz w:val="20"/>
          <w:szCs w:val="20"/>
        </w:rPr>
        <w:t xml:space="preserve"> </w:t>
      </w:r>
      <w:r w:rsidR="000C6C0D">
        <w:rPr>
          <w:rFonts w:ascii="Tahoma" w:eastAsia="Calibri" w:hAnsi="Tahoma" w:cs="Tahoma"/>
          <w:b/>
          <w:i/>
          <w:iCs/>
          <w:sz w:val="20"/>
          <w:szCs w:val="20"/>
        </w:rPr>
        <w:t>papieru</w:t>
      </w:r>
      <w:r w:rsidR="005609AD">
        <w:rPr>
          <w:rFonts w:ascii="Tahoma" w:eastAsia="Calibri" w:hAnsi="Tahoma" w:cs="Tahoma"/>
          <w:b/>
          <w:i/>
          <w:iCs/>
          <w:sz w:val="20"/>
          <w:szCs w:val="20"/>
        </w:rPr>
        <w:t xml:space="preserve"> do urządzeń</w:t>
      </w:r>
      <w:r w:rsidR="000C6C0D">
        <w:rPr>
          <w:rFonts w:ascii="Tahoma" w:eastAsia="Calibri" w:hAnsi="Tahoma" w:cs="Tahoma"/>
          <w:b/>
          <w:i/>
          <w:iCs/>
          <w:sz w:val="20"/>
          <w:szCs w:val="20"/>
        </w:rPr>
        <w:t xml:space="preserve"> </w:t>
      </w:r>
      <w:r w:rsidR="005609AD">
        <w:rPr>
          <w:rFonts w:ascii="Tahoma" w:eastAsia="Calibri" w:hAnsi="Tahoma" w:cs="Tahoma"/>
          <w:b/>
          <w:i/>
          <w:iCs/>
          <w:sz w:val="20"/>
          <w:szCs w:val="20"/>
        </w:rPr>
        <w:t xml:space="preserve">biurowych </w:t>
      </w:r>
      <w:r w:rsidR="008747A7">
        <w:rPr>
          <w:rFonts w:ascii="Tahoma" w:eastAsia="Calibri" w:hAnsi="Tahoma" w:cs="Tahoma"/>
          <w:b/>
          <w:i/>
          <w:iCs/>
          <w:sz w:val="20"/>
          <w:szCs w:val="20"/>
        </w:rPr>
        <w:t xml:space="preserve">na </w:t>
      </w:r>
      <w:r w:rsidR="00E0627D" w:rsidRPr="009C7F56">
        <w:rPr>
          <w:rFonts w:ascii="Tahoma" w:eastAsia="Calibri" w:hAnsi="Tahoma" w:cs="Tahoma"/>
          <w:b/>
          <w:i/>
          <w:iCs/>
          <w:sz w:val="20"/>
          <w:szCs w:val="20"/>
        </w:rPr>
        <w:t xml:space="preserve">potrzeby Zarządu </w:t>
      </w:r>
      <w:r w:rsidR="008747A7">
        <w:rPr>
          <w:rFonts w:ascii="Tahoma" w:eastAsia="Calibri" w:hAnsi="Tahoma" w:cs="Tahoma"/>
          <w:b/>
          <w:i/>
          <w:iCs/>
          <w:sz w:val="20"/>
          <w:szCs w:val="20"/>
        </w:rPr>
        <w:t xml:space="preserve">Transportu </w:t>
      </w:r>
      <w:proofErr w:type="gramStart"/>
      <w:r w:rsidR="008747A7">
        <w:rPr>
          <w:rFonts w:ascii="Tahoma" w:eastAsia="Calibri" w:hAnsi="Tahoma" w:cs="Tahoma"/>
          <w:b/>
          <w:i/>
          <w:iCs/>
          <w:sz w:val="20"/>
          <w:szCs w:val="20"/>
        </w:rPr>
        <w:t>Miejskiego  w</w:t>
      </w:r>
      <w:proofErr w:type="gramEnd"/>
      <w:r w:rsidR="008747A7">
        <w:rPr>
          <w:rFonts w:ascii="Tahoma" w:eastAsia="Calibri" w:hAnsi="Tahoma" w:cs="Tahoma"/>
          <w:b/>
          <w:i/>
          <w:iCs/>
          <w:sz w:val="20"/>
          <w:szCs w:val="20"/>
        </w:rPr>
        <w:t xml:space="preserve"> Poznaniu</w:t>
      </w:r>
      <w:r w:rsidR="001D6E71">
        <w:rPr>
          <w:rFonts w:ascii="Tahoma" w:eastAsia="Calibri" w:hAnsi="Tahoma" w:cs="Tahoma"/>
          <w:b/>
          <w:i/>
          <w:iCs/>
          <w:sz w:val="20"/>
          <w:szCs w:val="20"/>
        </w:rPr>
        <w:t>”</w:t>
      </w:r>
    </w:p>
    <w:p w14:paraId="2670DBFD" w14:textId="6FBE2CB3" w:rsidR="00375D04" w:rsidRDefault="00C82380" w:rsidP="00201E9C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9C7F56">
        <w:rPr>
          <w:rFonts w:ascii="Tahoma" w:eastAsia="Calibri" w:hAnsi="Tahoma" w:cs="Tahoma"/>
          <w:sz w:val="20"/>
          <w:szCs w:val="20"/>
        </w:rPr>
        <w:t>o</w:t>
      </w:r>
      <w:r w:rsidR="008B4F3A">
        <w:rPr>
          <w:rFonts w:ascii="Tahoma" w:eastAsia="Calibri" w:hAnsi="Tahoma" w:cs="Tahoma"/>
          <w:sz w:val="20"/>
          <w:szCs w:val="20"/>
        </w:rPr>
        <w:t xml:space="preserve">ferujemy </w:t>
      </w:r>
      <w:r w:rsidR="008747A7">
        <w:rPr>
          <w:rFonts w:ascii="Tahoma" w:eastAsia="Calibri" w:hAnsi="Tahoma" w:cs="Tahoma"/>
          <w:sz w:val="20"/>
          <w:szCs w:val="20"/>
        </w:rPr>
        <w:t>następujące ceny:</w:t>
      </w:r>
    </w:p>
    <w:tbl>
      <w:tblPr>
        <w:tblStyle w:val="Tabela-Siatka"/>
        <w:tblW w:w="1119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2362"/>
        <w:gridCol w:w="614"/>
        <w:gridCol w:w="1418"/>
        <w:gridCol w:w="709"/>
        <w:gridCol w:w="1134"/>
        <w:gridCol w:w="850"/>
        <w:gridCol w:w="992"/>
        <w:gridCol w:w="1134"/>
      </w:tblGrid>
      <w:tr w:rsidR="006F3DBA" w14:paraId="215E3CE5" w14:textId="77777777" w:rsidTr="006B73A9">
        <w:tc>
          <w:tcPr>
            <w:tcW w:w="568" w:type="dxa"/>
            <w:shd w:val="clear" w:color="auto" w:fill="DEEAF6" w:themeFill="accent1" w:themeFillTint="33"/>
          </w:tcPr>
          <w:p w14:paraId="3B56B8B7" w14:textId="77777777" w:rsidR="006F3DBA" w:rsidRDefault="006F3DBA" w:rsidP="006B73A9">
            <w:pPr>
              <w:pStyle w:val="Akapitzlist"/>
              <w:spacing w:line="360" w:lineRule="auto"/>
              <w:ind w:left="-266" w:firstLine="26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F921D8" w14:textId="77777777" w:rsidR="006F3DBA" w:rsidRDefault="006F3DBA" w:rsidP="006B73A9">
            <w:pPr>
              <w:pStyle w:val="Akapitzlist"/>
              <w:spacing w:line="360" w:lineRule="auto"/>
              <w:ind w:left="-266" w:firstLine="26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941B62" w14:textId="77777777" w:rsidR="006F3DBA" w:rsidRPr="00BA1CA4" w:rsidRDefault="006F3DBA" w:rsidP="006B73A9">
            <w:pPr>
              <w:pStyle w:val="Akapitzlist"/>
              <w:spacing w:line="360" w:lineRule="auto"/>
              <w:ind w:left="-266" w:firstLine="26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1CA4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44EB561E" w14:textId="77777777" w:rsidR="006F3DBA" w:rsidRDefault="006F3DBA" w:rsidP="006B73A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539CBC" w14:textId="77777777" w:rsidR="006F3DBA" w:rsidRDefault="006F3DBA" w:rsidP="006B73A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B097FD" w14:textId="77777777" w:rsidR="006F3DBA" w:rsidRDefault="006F3DBA" w:rsidP="006B73A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artykułu</w:t>
            </w:r>
          </w:p>
        </w:tc>
        <w:tc>
          <w:tcPr>
            <w:tcW w:w="2362" w:type="dxa"/>
            <w:shd w:val="clear" w:color="auto" w:fill="DEEAF6" w:themeFill="accent1" w:themeFillTint="33"/>
          </w:tcPr>
          <w:p w14:paraId="56C38785" w14:textId="77777777" w:rsidR="006F3DBA" w:rsidRDefault="006F3DBA" w:rsidP="006B73A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32E584" w14:textId="77777777" w:rsidR="006F3DBA" w:rsidRDefault="006F3DBA" w:rsidP="006B73A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9BB786" w14:textId="77777777" w:rsidR="006F3DBA" w:rsidRPr="00BA1CA4" w:rsidRDefault="006F3DBA" w:rsidP="006B73A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614" w:type="dxa"/>
            <w:shd w:val="clear" w:color="auto" w:fill="DEEAF6" w:themeFill="accent1" w:themeFillTint="33"/>
          </w:tcPr>
          <w:p w14:paraId="35DC367E" w14:textId="77777777" w:rsidR="006F3DBA" w:rsidRDefault="006F3DBA" w:rsidP="006B73A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235D0F" w14:textId="77777777" w:rsidR="006F3DBA" w:rsidRDefault="006F3DBA" w:rsidP="006B73A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B5E7C2" w14:textId="77777777" w:rsidR="006F3DBA" w:rsidRPr="00BA1CA4" w:rsidRDefault="006F3DBA" w:rsidP="006B73A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1CA4"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0488D91E" w14:textId="77777777" w:rsidR="006F3DBA" w:rsidRDefault="006F3DBA" w:rsidP="006B73A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FE0CFF" w14:textId="77777777" w:rsidR="006F3DBA" w:rsidRDefault="006F3DBA" w:rsidP="006B73A9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4555D8" w14:textId="77777777" w:rsidR="006F3DBA" w:rsidRPr="00BA1CA4" w:rsidRDefault="006F3DBA" w:rsidP="006B73A9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1CA4">
              <w:rPr>
                <w:rFonts w:ascii="Arial" w:hAnsi="Arial" w:cs="Arial"/>
                <w:b/>
                <w:sz w:val="18"/>
                <w:szCs w:val="18"/>
              </w:rPr>
              <w:t>Cena jednostkowa netto (w zł)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67FB3D0C" w14:textId="77777777" w:rsidR="006F3DBA" w:rsidRDefault="006F3DBA" w:rsidP="006B73A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61DFAF" w14:textId="77777777" w:rsidR="006F3DBA" w:rsidRDefault="006F3DBA" w:rsidP="006B73A9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CF0CBF" w14:textId="77777777" w:rsidR="006F3DBA" w:rsidRPr="00BA1CA4" w:rsidRDefault="006F3DBA" w:rsidP="006B73A9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3F28E2DD" w14:textId="77777777" w:rsidR="006F3DBA" w:rsidRDefault="006F3DBA" w:rsidP="006B73A9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940C35" w14:textId="77777777" w:rsidR="006F3DBA" w:rsidRDefault="006F3DBA" w:rsidP="006B73A9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A51184" w14:textId="77777777" w:rsidR="006F3DBA" w:rsidRPr="00BA1CA4" w:rsidRDefault="006F3DBA" w:rsidP="006B73A9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1CA4">
              <w:rPr>
                <w:rFonts w:ascii="Arial" w:hAnsi="Arial" w:cs="Arial"/>
                <w:b/>
                <w:sz w:val="18"/>
                <w:szCs w:val="18"/>
              </w:rPr>
              <w:t xml:space="preserve">Ogółem wartość netto </w:t>
            </w:r>
            <w:r w:rsidRPr="00BA1CA4">
              <w:rPr>
                <w:rFonts w:ascii="Arial" w:hAnsi="Arial" w:cs="Arial"/>
                <w:b/>
                <w:sz w:val="18"/>
                <w:szCs w:val="18"/>
              </w:rPr>
              <w:br/>
              <w:t>(w zł)</w:t>
            </w:r>
          </w:p>
        </w:tc>
        <w:tc>
          <w:tcPr>
            <w:tcW w:w="850" w:type="dxa"/>
            <w:shd w:val="clear" w:color="auto" w:fill="DEEAF6" w:themeFill="accent1" w:themeFillTint="33"/>
          </w:tcPr>
          <w:p w14:paraId="479DBAA3" w14:textId="77777777" w:rsidR="006F3DBA" w:rsidRDefault="006F3DBA" w:rsidP="006B73A9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0DD636" w14:textId="77777777" w:rsidR="006F3DBA" w:rsidRDefault="006F3DBA" w:rsidP="006B73A9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DF84AB" w14:textId="77777777" w:rsidR="006F3DBA" w:rsidRPr="00BA1CA4" w:rsidRDefault="006F3DBA" w:rsidP="006B73A9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1CA4">
              <w:rPr>
                <w:rFonts w:ascii="Arial" w:hAnsi="Arial" w:cs="Arial"/>
                <w:b/>
                <w:sz w:val="18"/>
                <w:szCs w:val="18"/>
              </w:rPr>
              <w:t>Stawka VAT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03F19706" w14:textId="77777777" w:rsidR="006F3DBA" w:rsidRDefault="006F3DBA" w:rsidP="006B73A9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3B813E" w14:textId="77777777" w:rsidR="006F3DBA" w:rsidRDefault="006F3DBA" w:rsidP="006B73A9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DA0CFB" w14:textId="77777777" w:rsidR="006F3DBA" w:rsidRDefault="006F3DBA" w:rsidP="006B73A9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Kwota podatku VAT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2F30AA6A" w14:textId="77777777" w:rsidR="006F3DBA" w:rsidRDefault="006F3DBA" w:rsidP="006B73A9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0664F1" w14:textId="77777777" w:rsidR="006F3DBA" w:rsidRDefault="006F3DBA" w:rsidP="006B73A9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5B79D9" w14:textId="77777777" w:rsidR="006F3DBA" w:rsidRDefault="006F3DBA" w:rsidP="006B73A9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Wartość brutto w zł </w:t>
            </w:r>
          </w:p>
        </w:tc>
      </w:tr>
      <w:tr w:rsidR="006F3DBA" w:rsidRPr="00583EC2" w14:paraId="1F79B549" w14:textId="77777777" w:rsidTr="006B73A9">
        <w:trPr>
          <w:trHeight w:val="1475"/>
        </w:trPr>
        <w:tc>
          <w:tcPr>
            <w:tcW w:w="568" w:type="dxa"/>
          </w:tcPr>
          <w:p w14:paraId="3752E679" w14:textId="77777777" w:rsidR="006F3DBA" w:rsidRDefault="006F3DBA" w:rsidP="006B73A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607C2A" w14:textId="77777777" w:rsidR="006F3DBA" w:rsidRPr="00583EC2" w:rsidRDefault="006F3DBA" w:rsidP="006B73A9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583EC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4A880051" w14:textId="77777777" w:rsidR="006F3DBA" w:rsidRDefault="006F3DBA" w:rsidP="006B73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8111F2" w14:textId="77777777" w:rsidR="006F3DBA" w:rsidRDefault="006F3DBA" w:rsidP="006B73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89A5EB0" w14:textId="77777777" w:rsidR="006F3DBA" w:rsidRDefault="006F3DBA" w:rsidP="006B73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52F3D62" w14:textId="77777777" w:rsidR="006F3DBA" w:rsidRDefault="006F3DBA" w:rsidP="006B73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052C254" w14:textId="36C0727C" w:rsidR="006F3DBA" w:rsidRPr="00467353" w:rsidRDefault="00E21059" w:rsidP="006B73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Papier do urządzeń biurowych formatu A4</w:t>
            </w:r>
          </w:p>
        </w:tc>
        <w:tc>
          <w:tcPr>
            <w:tcW w:w="2362" w:type="dxa"/>
          </w:tcPr>
          <w:p w14:paraId="15EF5F6F" w14:textId="3C8024A0" w:rsidR="001D6E71" w:rsidRPr="001D6E71" w:rsidRDefault="001D6E71" w:rsidP="001D6E7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Papier: </w:t>
            </w:r>
            <w:r w:rsidR="007E45A7">
              <w:rPr>
                <w:rFonts w:ascii="Arial" w:hAnsi="Arial" w:cs="Arial"/>
                <w:b/>
                <w:sz w:val="16"/>
                <w:szCs w:val="16"/>
              </w:rPr>
              <w:t xml:space="preserve">bezpyłowy, </w:t>
            </w:r>
            <w:r w:rsidRPr="001D6E7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E45A7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</w:t>
            </w:r>
          </w:p>
          <w:p w14:paraId="1B2CED08" w14:textId="249BBE5B" w:rsidR="001D6E71" w:rsidRPr="001D6E71" w:rsidRDefault="001D6E71" w:rsidP="001D6E7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przeznaczony do </w:t>
            </w:r>
            <w:r w:rsidRPr="001D6E71">
              <w:rPr>
                <w:rFonts w:ascii="Arial" w:hAnsi="Arial" w:cs="Arial"/>
                <w:b/>
                <w:sz w:val="16"/>
                <w:szCs w:val="16"/>
              </w:rPr>
              <w:t xml:space="preserve">zastosowania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</w:t>
            </w:r>
            <w:r w:rsidRPr="001D6E71">
              <w:rPr>
                <w:rFonts w:ascii="Arial" w:hAnsi="Arial" w:cs="Arial"/>
                <w:b/>
                <w:sz w:val="16"/>
                <w:szCs w:val="16"/>
              </w:rPr>
              <w:t xml:space="preserve">w urządzeniach biurowych (kserokopiarki, faksy, drukarki laserowe i atramentowe), </w:t>
            </w:r>
          </w:p>
          <w:p w14:paraId="258E1F3A" w14:textId="2FA7211B" w:rsidR="001D6E71" w:rsidRPr="001D6E71" w:rsidRDefault="001D6E71" w:rsidP="001D6E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D6E71">
              <w:rPr>
                <w:rFonts w:ascii="Arial" w:hAnsi="Arial" w:cs="Arial"/>
                <w:b/>
                <w:sz w:val="16"/>
                <w:szCs w:val="16"/>
              </w:rPr>
              <w:t>do wydruków kolorowych, czarnobiałych i kopiowania,</w:t>
            </w:r>
          </w:p>
          <w:p w14:paraId="5850CD4F" w14:textId="2CDFEE4D" w:rsidR="001D6E71" w:rsidRPr="001D6E71" w:rsidRDefault="001D6E71" w:rsidP="001D6E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D6E71">
              <w:rPr>
                <w:rFonts w:ascii="Arial" w:hAnsi="Arial" w:cs="Arial"/>
                <w:b/>
                <w:sz w:val="16"/>
                <w:szCs w:val="16"/>
              </w:rPr>
              <w:t>gramatura – 80±2 g/m2,</w:t>
            </w:r>
          </w:p>
          <w:p w14:paraId="2EE1365A" w14:textId="29E76379" w:rsidR="001D6E71" w:rsidRPr="001D6E71" w:rsidRDefault="001D6E71" w:rsidP="001D6E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D6E71">
              <w:rPr>
                <w:rFonts w:ascii="Arial" w:hAnsi="Arial" w:cs="Arial"/>
                <w:b/>
                <w:sz w:val="16"/>
                <w:szCs w:val="16"/>
              </w:rPr>
              <w:t>białość – min. 161±2 CIE,</w:t>
            </w:r>
          </w:p>
          <w:p w14:paraId="10EEEEB1" w14:textId="185FAFC9" w:rsidR="001D6E71" w:rsidRPr="001D6E71" w:rsidRDefault="001D6E71" w:rsidP="001D6E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6E71">
              <w:rPr>
                <w:rFonts w:ascii="Arial" w:hAnsi="Arial" w:cs="Arial"/>
                <w:b/>
                <w:sz w:val="16"/>
                <w:szCs w:val="16"/>
              </w:rPr>
              <w:t>nieprzeźroczystość - ≥ 90%,</w:t>
            </w:r>
          </w:p>
          <w:p w14:paraId="11BE6DF9" w14:textId="638E08F6" w:rsidR="001D6E71" w:rsidRPr="001D6E71" w:rsidRDefault="001D6E71" w:rsidP="001D6E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D6E71">
              <w:rPr>
                <w:rFonts w:ascii="Arial" w:hAnsi="Arial" w:cs="Arial"/>
                <w:b/>
                <w:sz w:val="16"/>
                <w:szCs w:val="16"/>
              </w:rPr>
              <w:t>grubość - 108±3 µm,</w:t>
            </w:r>
          </w:p>
          <w:p w14:paraId="71F5CF61" w14:textId="147D8D6C" w:rsidR="006F3DBA" w:rsidRPr="00467353" w:rsidRDefault="001D6E71" w:rsidP="001D6E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D6E71">
              <w:rPr>
                <w:rFonts w:ascii="Arial" w:hAnsi="Arial" w:cs="Arial"/>
                <w:b/>
                <w:sz w:val="16"/>
                <w:szCs w:val="16"/>
              </w:rPr>
              <w:t>możliwość obustronnego wkładania do urządzenia biurowego – tzn. papier bez zaznaczonej strony wierzchniej</w:t>
            </w:r>
            <w:r w:rsidR="006F3DBA" w:rsidRPr="0046735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E21A549" w14:textId="77777777" w:rsidR="006F3DBA" w:rsidRPr="00583EC2" w:rsidRDefault="006F3DBA" w:rsidP="006B73A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4" w:type="dxa"/>
          </w:tcPr>
          <w:p w14:paraId="6BCED4D5" w14:textId="77777777" w:rsidR="006F3DBA" w:rsidRPr="00BA1CA4" w:rsidRDefault="006F3DBA" w:rsidP="006B73A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C7DE32" w14:textId="77777777" w:rsidR="006F3DBA" w:rsidRDefault="006F3DBA" w:rsidP="006B73A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A416E2" w14:textId="77777777" w:rsidR="006F3DBA" w:rsidRDefault="006F3DBA" w:rsidP="006B73A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0E932E" w14:textId="3FABA9F5" w:rsidR="006F3DBA" w:rsidRPr="00583EC2" w:rsidRDefault="00E21059" w:rsidP="006B73A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6E71">
              <w:rPr>
                <w:rFonts w:ascii="Arial" w:hAnsi="Arial" w:cs="Arial"/>
                <w:b/>
                <w:sz w:val="16"/>
                <w:szCs w:val="16"/>
              </w:rPr>
              <w:t>ryza</w:t>
            </w:r>
            <w:r w:rsidR="001D6E71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1418" w:type="dxa"/>
          </w:tcPr>
          <w:p w14:paraId="4A30EC3B" w14:textId="77777777" w:rsidR="006F3DBA" w:rsidRPr="00583EC2" w:rsidRDefault="006F3DBA" w:rsidP="006B73A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51E366D4" w14:textId="77777777" w:rsidR="006F3DBA" w:rsidRPr="00583EC2" w:rsidRDefault="006F3DBA" w:rsidP="006B73A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ECC0DD" w14:textId="77777777" w:rsidR="006F3DBA" w:rsidRDefault="006F3DBA" w:rsidP="006B73A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AF9CB3" w14:textId="77777777" w:rsidR="006F3DBA" w:rsidRDefault="006F3DBA" w:rsidP="006B73A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01B64A1" w14:textId="77777777" w:rsidR="006F3DBA" w:rsidRDefault="006F3DBA" w:rsidP="006B73A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F05A03" w14:textId="4C0705E2" w:rsidR="006F3DBA" w:rsidRPr="00583EC2" w:rsidRDefault="00E21059" w:rsidP="006B73A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570</w:t>
            </w:r>
          </w:p>
        </w:tc>
        <w:tc>
          <w:tcPr>
            <w:tcW w:w="1134" w:type="dxa"/>
          </w:tcPr>
          <w:p w14:paraId="20BA2A04" w14:textId="77777777" w:rsidR="006F3DBA" w:rsidRPr="00583EC2" w:rsidRDefault="006F3DBA" w:rsidP="006B73A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0EA97EC" w14:textId="77777777" w:rsidR="006F3DBA" w:rsidRPr="00583EC2" w:rsidRDefault="006F3DBA" w:rsidP="006B73A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D3029D" w14:textId="77777777" w:rsidR="006F3DBA" w:rsidRPr="00583EC2" w:rsidRDefault="006F3DBA" w:rsidP="006B73A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54181E9F" w14:textId="77777777" w:rsidR="006F3DBA" w:rsidRPr="00583EC2" w:rsidRDefault="006F3DBA" w:rsidP="006B73A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C5B8E95" w14:textId="77777777" w:rsidR="006F3DBA" w:rsidRPr="00583EC2" w:rsidRDefault="006F3DBA" w:rsidP="006B73A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297BED8" w14:textId="377D030A" w:rsidR="006671B9" w:rsidRPr="00ED2F04" w:rsidRDefault="001D6E71" w:rsidP="00ED2F04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1D6E71">
        <w:rPr>
          <w:rFonts w:ascii="Tahoma" w:eastAsia="Calibri" w:hAnsi="Tahoma" w:cs="Tahoma"/>
          <w:b/>
          <w:sz w:val="20"/>
          <w:szCs w:val="20"/>
        </w:rPr>
        <w:t xml:space="preserve">* </w:t>
      </w:r>
      <w:r w:rsidRPr="001D6E71">
        <w:rPr>
          <w:rFonts w:ascii="Tahoma" w:eastAsia="Calibri" w:hAnsi="Tahoma" w:cs="Tahoma"/>
          <w:b/>
          <w:sz w:val="16"/>
          <w:szCs w:val="16"/>
        </w:rPr>
        <w:t>1 ryza zawiera 500 kartek</w:t>
      </w:r>
    </w:p>
    <w:p w14:paraId="47ECB52B" w14:textId="51DF878F" w:rsidR="00570197" w:rsidRPr="00ED2F04" w:rsidRDefault="00570197" w:rsidP="00ED2F04">
      <w:pPr>
        <w:pStyle w:val="Bezodstpw"/>
        <w:numPr>
          <w:ilvl w:val="0"/>
          <w:numId w:val="64"/>
        </w:numPr>
        <w:jc w:val="both"/>
        <w:rPr>
          <w:rFonts w:ascii="Tahoma" w:hAnsi="Tahoma" w:cs="Tahoma"/>
          <w:sz w:val="20"/>
          <w:szCs w:val="20"/>
        </w:rPr>
      </w:pPr>
      <w:r w:rsidRPr="00570197">
        <w:rPr>
          <w:rFonts w:ascii="Tahoma" w:hAnsi="Tahoma" w:cs="Tahoma"/>
          <w:sz w:val="20"/>
          <w:szCs w:val="20"/>
        </w:rPr>
        <w:t>Oświadczamy, że oferowane stawki uwzględniają wszystkie koszty związane z realizacją przedmiotu zamówienia oraz nie ulegną zwiększeniu w toku realizacji zamówienia i nie będą podlegały waloryzacji w okresie realizacji zamówienia.</w:t>
      </w:r>
    </w:p>
    <w:p w14:paraId="5EEEFC46" w14:textId="77777777" w:rsidR="00570197" w:rsidRDefault="00570197" w:rsidP="00570197">
      <w:pPr>
        <w:pStyle w:val="Bezodstpw"/>
        <w:numPr>
          <w:ilvl w:val="0"/>
          <w:numId w:val="64"/>
        </w:numPr>
        <w:jc w:val="both"/>
        <w:rPr>
          <w:rFonts w:ascii="Tahoma" w:hAnsi="Tahoma" w:cs="Tahoma"/>
          <w:sz w:val="20"/>
          <w:szCs w:val="20"/>
        </w:rPr>
      </w:pPr>
      <w:r w:rsidRPr="00570197">
        <w:rPr>
          <w:rFonts w:ascii="Tahoma" w:hAnsi="Tahoma" w:cs="Tahoma"/>
          <w:sz w:val="20"/>
          <w:szCs w:val="20"/>
        </w:rPr>
        <w:t>Oświadczamy, że zapoznaliśmy się z Zapytaniem Ofertowym, Projektem Umowy oraz Załącznikami do Umowy, uzyskaliśmy wszelkie informacje oraz wyjaśnienia niezbędne do przygotowania oferty i nie wnosimy zastrzeżeń.</w:t>
      </w:r>
    </w:p>
    <w:p w14:paraId="284E9620" w14:textId="77777777" w:rsidR="00ED2F04" w:rsidRDefault="00ED2F04" w:rsidP="00ED2F04">
      <w:pPr>
        <w:pStyle w:val="Bezodstpw"/>
        <w:ind w:left="720"/>
        <w:jc w:val="both"/>
        <w:rPr>
          <w:rFonts w:ascii="Tahoma" w:hAnsi="Tahoma" w:cs="Tahoma"/>
          <w:sz w:val="20"/>
          <w:szCs w:val="20"/>
        </w:rPr>
      </w:pPr>
    </w:p>
    <w:p w14:paraId="407D3365" w14:textId="44397983" w:rsidR="00ED2F04" w:rsidRPr="00ED2F04" w:rsidRDefault="00ED2F04" w:rsidP="00ED2F04">
      <w:pPr>
        <w:pStyle w:val="Default"/>
        <w:numPr>
          <w:ilvl w:val="0"/>
          <w:numId w:val="64"/>
        </w:numPr>
        <w:spacing w:line="276" w:lineRule="auto"/>
        <w:ind w:left="714" w:hanging="357"/>
        <w:jc w:val="both"/>
        <w:rPr>
          <w:rFonts w:ascii="Tahoma" w:eastAsia="Times New Roman" w:hAnsi="Tahoma" w:cs="Tahoma"/>
          <w:b/>
          <w:color w:val="auto"/>
          <w:sz w:val="20"/>
          <w:szCs w:val="20"/>
          <w:lang w:eastAsia="pl-PL"/>
        </w:rPr>
      </w:pPr>
      <w:r w:rsidRPr="00ED2F04">
        <w:rPr>
          <w:rFonts w:ascii="Tahoma" w:eastAsia="Times New Roman" w:hAnsi="Tahoma" w:cs="Tahoma"/>
          <w:b/>
          <w:color w:val="auto"/>
          <w:sz w:val="20"/>
          <w:szCs w:val="20"/>
          <w:lang w:eastAsia="pl-PL"/>
        </w:rPr>
        <w:t xml:space="preserve">AKCEPTUJEMY stosowaną przez ZTM metodę podzielonej płatności (w rozumieniu ustawy z dnia                                    11 marca 2004 r. o podatku </w:t>
      </w:r>
      <w:r>
        <w:rPr>
          <w:rFonts w:ascii="Tahoma" w:eastAsia="Times New Roman" w:hAnsi="Tahoma" w:cs="Tahoma"/>
          <w:b/>
          <w:color w:val="auto"/>
          <w:sz w:val="20"/>
          <w:szCs w:val="20"/>
          <w:lang w:eastAsia="pl-PL"/>
        </w:rPr>
        <w:t xml:space="preserve">od towarów i usług), </w:t>
      </w:r>
      <w:r w:rsidRPr="00ED2F04">
        <w:rPr>
          <w:rFonts w:ascii="Tahoma" w:eastAsia="Times New Roman" w:hAnsi="Tahoma" w:cs="Tahoma"/>
          <w:b/>
          <w:color w:val="auto"/>
          <w:sz w:val="20"/>
          <w:szCs w:val="20"/>
          <w:lang w:eastAsia="pl-PL"/>
        </w:rPr>
        <w:t>jednocześnie OŚWIADCZAMY, iż dokumentem księgowym wystawianym za zrealizowane zamówienie jest faktura VAT z 21 dniowym terminem płatności.</w:t>
      </w:r>
    </w:p>
    <w:p w14:paraId="0760508B" w14:textId="77777777" w:rsidR="00ED2F04" w:rsidRPr="00ED2F04" w:rsidRDefault="00ED2F04" w:rsidP="00ED2F04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</w:p>
    <w:p w14:paraId="5571D6AE" w14:textId="77777777" w:rsidR="00AE21AE" w:rsidRDefault="00AE21AE" w:rsidP="00AE21AE">
      <w:pPr>
        <w:pStyle w:val="Akapitzlist"/>
        <w:autoSpaceDE w:val="0"/>
        <w:autoSpaceDN w:val="0"/>
        <w:adjustRightInd w:val="0"/>
        <w:spacing w:line="360" w:lineRule="auto"/>
        <w:jc w:val="both"/>
        <w:rPr>
          <w:rStyle w:val="FontStyle28"/>
          <w:b w:val="0"/>
        </w:rPr>
      </w:pPr>
    </w:p>
    <w:p w14:paraId="1D97F5B5" w14:textId="77777777" w:rsidR="008747A7" w:rsidRDefault="008747A7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</w:rPr>
      </w:pPr>
    </w:p>
    <w:p w14:paraId="0BD4F7D4" w14:textId="22D71E26" w:rsidR="008747A7" w:rsidRPr="008747A7" w:rsidRDefault="008747A7" w:rsidP="008747A7">
      <w:pPr>
        <w:rPr>
          <w:rFonts w:ascii="Tahoma" w:hAnsi="Tahoma" w:cs="Tahoma"/>
          <w:sz w:val="20"/>
          <w:szCs w:val="20"/>
          <w:lang w:eastAsia="ar-SA"/>
        </w:rPr>
      </w:pPr>
      <w:r w:rsidRPr="008747A7">
        <w:rPr>
          <w:rFonts w:ascii="Tahoma" w:hAnsi="Tahoma" w:cs="Tahoma"/>
          <w:sz w:val="20"/>
          <w:szCs w:val="20"/>
          <w:lang w:eastAsia="ar-SA"/>
        </w:rPr>
        <w:t>.........................., dn.</w:t>
      </w:r>
      <w:proofErr w:type="gramStart"/>
      <w:r w:rsidRPr="008747A7">
        <w:rPr>
          <w:rFonts w:ascii="Tahoma" w:hAnsi="Tahoma" w:cs="Tahoma"/>
          <w:sz w:val="20"/>
          <w:szCs w:val="20"/>
          <w:lang w:eastAsia="ar-SA"/>
        </w:rPr>
        <w:t xml:space="preserve"> ….</w:t>
      </w:r>
      <w:proofErr w:type="gramEnd"/>
      <w:r w:rsidRPr="008747A7">
        <w:rPr>
          <w:rFonts w:ascii="Tahoma" w:hAnsi="Tahoma" w:cs="Tahoma"/>
          <w:sz w:val="20"/>
          <w:szCs w:val="20"/>
          <w:lang w:eastAsia="ar-SA"/>
        </w:rPr>
        <w:t xml:space="preserve">.……......... </w:t>
      </w:r>
      <w:r w:rsidRPr="008747A7">
        <w:rPr>
          <w:rFonts w:ascii="Tahoma" w:hAnsi="Tahoma" w:cs="Tahoma"/>
          <w:sz w:val="20"/>
          <w:szCs w:val="20"/>
          <w:lang w:eastAsia="ar-SA"/>
        </w:rPr>
        <w:tab/>
      </w:r>
      <w:r w:rsidR="00816B49">
        <w:rPr>
          <w:rFonts w:ascii="Tahoma" w:hAnsi="Tahoma" w:cs="Tahoma"/>
          <w:sz w:val="20"/>
          <w:szCs w:val="20"/>
          <w:lang w:eastAsia="ar-SA"/>
        </w:rPr>
        <w:t xml:space="preserve">                      </w:t>
      </w:r>
      <w:r w:rsidRPr="008747A7">
        <w:rPr>
          <w:rFonts w:ascii="Tahoma" w:hAnsi="Tahoma" w:cs="Tahoma"/>
          <w:sz w:val="20"/>
          <w:szCs w:val="20"/>
          <w:lang w:eastAsia="ar-SA"/>
        </w:rPr>
        <w:t>...........................................................................................</w:t>
      </w:r>
    </w:p>
    <w:p w14:paraId="0434379E" w14:textId="77777777" w:rsidR="008747A7" w:rsidRPr="008747A7" w:rsidRDefault="008747A7" w:rsidP="008747A7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  <w:r w:rsidRPr="008747A7">
        <w:rPr>
          <w:rFonts w:ascii="Tahoma" w:hAnsi="Tahoma" w:cs="Tahoma"/>
          <w:sz w:val="20"/>
          <w:szCs w:val="20"/>
          <w:lang w:eastAsia="ar-SA"/>
        </w:rPr>
        <w:t xml:space="preserve">                          </w:t>
      </w:r>
      <w:r w:rsidRPr="008747A7">
        <w:rPr>
          <w:rFonts w:ascii="Tahoma" w:hAnsi="Tahoma" w:cs="Tahoma"/>
          <w:sz w:val="20"/>
          <w:szCs w:val="20"/>
          <w:lang w:eastAsia="ar-SA"/>
        </w:rPr>
        <w:tab/>
      </w:r>
      <w:r w:rsidRPr="008747A7">
        <w:rPr>
          <w:rFonts w:ascii="Tahoma" w:hAnsi="Tahoma" w:cs="Tahoma"/>
          <w:sz w:val="20"/>
          <w:szCs w:val="20"/>
          <w:lang w:eastAsia="ar-SA"/>
        </w:rPr>
        <w:tab/>
      </w:r>
      <w:r w:rsidRPr="008747A7">
        <w:rPr>
          <w:rFonts w:ascii="Tahoma" w:hAnsi="Tahoma" w:cs="Tahoma"/>
          <w:i/>
          <w:sz w:val="20"/>
          <w:szCs w:val="20"/>
          <w:lang w:eastAsia="ar-SA"/>
        </w:rPr>
        <w:t>Pieczęć i Podpis upoważnionego przedstawiciela Wykonawcy</w:t>
      </w:r>
    </w:p>
    <w:sectPr w:rsidR="008747A7" w:rsidRPr="008747A7" w:rsidSect="00D945E5">
      <w:headerReference w:type="default" r:id="rId8"/>
      <w:footerReference w:type="default" r:id="rId9"/>
      <w:pgSz w:w="11906" w:h="16838"/>
      <w:pgMar w:top="851" w:right="568" w:bottom="993" w:left="851" w:header="62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D83FB" w14:textId="77777777" w:rsidR="003B1230" w:rsidRDefault="003B1230">
      <w:r>
        <w:separator/>
      </w:r>
    </w:p>
  </w:endnote>
  <w:endnote w:type="continuationSeparator" w:id="0">
    <w:p w14:paraId="57434F9C" w14:textId="77777777" w:rsidR="003B1230" w:rsidRDefault="003B1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92EA5" w14:textId="4D4565F6" w:rsidR="00A75A5D" w:rsidRPr="007C0653" w:rsidRDefault="00A75A5D" w:rsidP="007C0653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7E45A7">
      <w:rPr>
        <w:rFonts w:ascii="Tahoma" w:hAnsi="Tahoma" w:cs="Tahoma"/>
        <w:noProof/>
        <w:sz w:val="18"/>
        <w:szCs w:val="18"/>
      </w:rPr>
      <w:t>1</w:t>
    </w:r>
    <w:r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7E45A7">
      <w:rPr>
        <w:rFonts w:ascii="Tahoma" w:hAnsi="Tahoma" w:cs="Tahoma"/>
        <w:noProof/>
        <w:sz w:val="18"/>
        <w:szCs w:val="18"/>
      </w:rPr>
      <w:t>1</w:t>
    </w:r>
    <w:r w:rsidRPr="00300477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BB362" w14:textId="77777777" w:rsidR="003B1230" w:rsidRDefault="003B1230">
      <w:r>
        <w:separator/>
      </w:r>
    </w:p>
  </w:footnote>
  <w:footnote w:type="continuationSeparator" w:id="0">
    <w:p w14:paraId="4B6131E3" w14:textId="77777777" w:rsidR="003B1230" w:rsidRDefault="003B1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45851" w14:textId="682CB416" w:rsidR="00A75A5D" w:rsidRDefault="00345BC9" w:rsidP="00111E31">
    <w:pPr>
      <w:pStyle w:val="Nagwek"/>
      <w:tabs>
        <w:tab w:val="clear" w:pos="4536"/>
        <w:tab w:val="clear" w:pos="9072"/>
        <w:tab w:val="left" w:pos="7938"/>
      </w:tabs>
      <w:rPr>
        <w:rFonts w:ascii="Tahoma" w:hAnsi="Tahoma" w:cs="Tahoma"/>
        <w:sz w:val="20"/>
        <w:szCs w:val="20"/>
        <w:lang w:val="pl-PL"/>
      </w:rPr>
    </w:pPr>
    <w:r>
      <w:rPr>
        <w:rFonts w:ascii="Tahoma" w:hAnsi="Tahoma" w:cs="Tahoma"/>
        <w:sz w:val="20"/>
        <w:szCs w:val="20"/>
        <w:lang w:val="pl-PL"/>
      </w:rPr>
      <w:t>Znak sprawy: ZTM.EL.0716.</w:t>
    </w:r>
    <w:r w:rsidR="00985E2B">
      <w:rPr>
        <w:rFonts w:ascii="Tahoma" w:hAnsi="Tahoma" w:cs="Tahoma"/>
        <w:sz w:val="20"/>
        <w:szCs w:val="20"/>
        <w:lang w:val="pl-PL"/>
      </w:rPr>
      <w:t>15.2022</w:t>
    </w:r>
    <w:r w:rsidR="00570197">
      <w:rPr>
        <w:rFonts w:ascii="Tahoma" w:hAnsi="Tahoma" w:cs="Tahoma"/>
        <w:sz w:val="20"/>
        <w:szCs w:val="20"/>
        <w:lang w:val="pl-PL"/>
      </w:rPr>
      <w:t xml:space="preserve">                                               </w:t>
    </w:r>
    <w:r>
      <w:rPr>
        <w:rFonts w:ascii="Tahoma" w:hAnsi="Tahoma" w:cs="Tahoma"/>
        <w:sz w:val="20"/>
        <w:szCs w:val="20"/>
        <w:lang w:val="pl-PL"/>
      </w:rPr>
      <w:t xml:space="preserve">   </w:t>
    </w:r>
    <w:r w:rsidR="00570197">
      <w:rPr>
        <w:rFonts w:ascii="Tahoma" w:hAnsi="Tahoma" w:cs="Tahoma"/>
        <w:sz w:val="20"/>
        <w:szCs w:val="20"/>
        <w:lang w:val="pl-PL"/>
      </w:rPr>
      <w:t xml:space="preserve">Załącznik nr 3 do </w:t>
    </w:r>
    <w:r w:rsidR="00985E2B">
      <w:rPr>
        <w:rFonts w:ascii="Tahoma" w:hAnsi="Tahoma" w:cs="Tahoma"/>
        <w:sz w:val="20"/>
        <w:szCs w:val="20"/>
        <w:lang w:val="pl-PL"/>
      </w:rPr>
      <w:t>Zapytania ofertowego</w:t>
    </w:r>
    <w:r w:rsidR="00D82DAA">
      <w:rPr>
        <w:rFonts w:ascii="Tahoma" w:hAnsi="Tahoma" w:cs="Tahoma"/>
        <w:sz w:val="20"/>
        <w:szCs w:val="20"/>
        <w:lang w:val="pl-PL"/>
      </w:rPr>
      <w:t>,</w:t>
    </w:r>
  </w:p>
  <w:p w14:paraId="7821F6D8" w14:textId="13C3A646" w:rsidR="00570197" w:rsidRPr="00111E31" w:rsidRDefault="00D673F4" w:rsidP="00504B6A">
    <w:pPr>
      <w:pStyle w:val="Nagwek"/>
      <w:tabs>
        <w:tab w:val="clear" w:pos="4536"/>
        <w:tab w:val="clear" w:pos="9072"/>
        <w:tab w:val="left" w:pos="7938"/>
      </w:tabs>
      <w:rPr>
        <w:rFonts w:ascii="Tahoma" w:hAnsi="Tahoma" w:cs="Tahoma"/>
        <w:sz w:val="20"/>
        <w:szCs w:val="20"/>
        <w:lang w:val="pl-PL"/>
      </w:rPr>
    </w:pPr>
    <w:r>
      <w:rPr>
        <w:rFonts w:ascii="Tahoma" w:hAnsi="Tahoma" w:cs="Tahoma"/>
        <w:sz w:val="20"/>
        <w:szCs w:val="20"/>
        <w:lang w:val="pl-PL"/>
      </w:rPr>
      <w:t xml:space="preserve">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A2F18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6847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0BB28BB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6F09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044874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62E4D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63A10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75B6FE3"/>
    <w:multiLevelType w:val="hybridMultilevel"/>
    <w:tmpl w:val="A79CA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931A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E61BAB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3740C1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CB68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E3E05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0C052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0F12F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261454C"/>
    <w:multiLevelType w:val="hybridMultilevel"/>
    <w:tmpl w:val="0EB0E51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9" w15:restartNumberingAfterBreak="0">
    <w:nsid w:val="15D844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B566DF5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EC50D2"/>
    <w:multiLevelType w:val="multilevel"/>
    <w:tmpl w:val="6AC0C13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09E0A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1CB1DCB"/>
    <w:multiLevelType w:val="multilevel"/>
    <w:tmpl w:val="4EC44CBE"/>
    <w:lvl w:ilvl="0">
      <w:start w:val="6"/>
      <w:numFmt w:val="decimal"/>
      <w:lvlText w:val="%1."/>
      <w:lvlJc w:val="left"/>
      <w:pPr>
        <w:ind w:left="0" w:firstLine="0"/>
      </w:pPr>
      <w:rPr>
        <w:rFonts w:ascii="Tahoma" w:hAnsi="Tahoma" w:cs="Tahoma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EA0F84"/>
    <w:multiLevelType w:val="multilevel"/>
    <w:tmpl w:val="7F1232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84E7F5D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7D4E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9A83A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A3B4E8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945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E2D3B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FD66F7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EE3262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6331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56514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7D94C3B"/>
    <w:multiLevelType w:val="hybridMultilevel"/>
    <w:tmpl w:val="0EC26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F73D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84150E4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9618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16D24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2190B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3670E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4C03E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5D70749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B963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CA1E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DB56A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ED87D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EE55B7C"/>
    <w:multiLevelType w:val="multilevel"/>
    <w:tmpl w:val="02CC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50BC78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1363C29"/>
    <w:multiLevelType w:val="multilevel"/>
    <w:tmpl w:val="7F1232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27226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5B0765F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C20C62"/>
    <w:multiLevelType w:val="singleLevel"/>
    <w:tmpl w:val="E1924FE6"/>
    <w:lvl w:ilvl="0">
      <w:start w:val="1"/>
      <w:numFmt w:val="decimal"/>
      <w:lvlText w:val="%1."/>
      <w:legacy w:legacy="1" w:legacySpace="0" w:legacyIndent="346"/>
      <w:lvlJc w:val="left"/>
      <w:rPr>
        <w:rFonts w:ascii="Tahoma" w:hAnsi="Tahoma" w:cs="Tahoma" w:hint="default"/>
        <w:sz w:val="18"/>
        <w:szCs w:val="18"/>
      </w:rPr>
    </w:lvl>
  </w:abstractNum>
  <w:abstractNum w:abstractNumId="55" w15:restartNumberingAfterBreak="0">
    <w:nsid w:val="604D26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63AB61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9576D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6AE113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6B097BD5"/>
    <w:multiLevelType w:val="hybridMultilevel"/>
    <w:tmpl w:val="08667A2A"/>
    <w:lvl w:ilvl="0" w:tplc="FAE849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F94D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71F465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775E33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79CD041F"/>
    <w:multiLevelType w:val="hybridMultilevel"/>
    <w:tmpl w:val="A79CA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A8B7D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7C837A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7ECA4C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3885090">
    <w:abstractNumId w:val="6"/>
  </w:num>
  <w:num w:numId="2" w16cid:durableId="1190795597">
    <w:abstractNumId w:val="2"/>
  </w:num>
  <w:num w:numId="3" w16cid:durableId="396707489">
    <w:abstractNumId w:val="13"/>
  </w:num>
  <w:num w:numId="4" w16cid:durableId="495919457">
    <w:abstractNumId w:val="28"/>
  </w:num>
  <w:num w:numId="5" w16cid:durableId="1633055626">
    <w:abstractNumId w:val="31"/>
  </w:num>
  <w:num w:numId="6" w16cid:durableId="328407404">
    <w:abstractNumId w:val="25"/>
  </w:num>
  <w:num w:numId="7" w16cid:durableId="2037806496">
    <w:abstractNumId w:val="53"/>
  </w:num>
  <w:num w:numId="8" w16cid:durableId="371805164">
    <w:abstractNumId w:val="12"/>
  </w:num>
  <w:num w:numId="9" w16cid:durableId="164174105">
    <w:abstractNumId w:val="37"/>
  </w:num>
  <w:num w:numId="10" w16cid:durableId="1279415465">
    <w:abstractNumId w:val="32"/>
  </w:num>
  <w:num w:numId="11" w16cid:durableId="1068378716">
    <w:abstractNumId w:val="20"/>
  </w:num>
  <w:num w:numId="12" w16cid:durableId="911964731">
    <w:abstractNumId w:val="4"/>
  </w:num>
  <w:num w:numId="13" w16cid:durableId="1903366955">
    <w:abstractNumId w:val="43"/>
  </w:num>
  <w:num w:numId="14" w16cid:durableId="409470191">
    <w:abstractNumId w:val="10"/>
  </w:num>
  <w:num w:numId="15" w16cid:durableId="705326461">
    <w:abstractNumId w:val="63"/>
  </w:num>
  <w:num w:numId="16" w16cid:durableId="1824618658">
    <w:abstractNumId w:val="59"/>
  </w:num>
  <w:num w:numId="17" w16cid:durableId="205021722">
    <w:abstractNumId w:val="51"/>
  </w:num>
  <w:num w:numId="18" w16cid:durableId="1751391538">
    <w:abstractNumId w:val="24"/>
  </w:num>
  <w:num w:numId="19" w16cid:durableId="74082824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15285588">
    <w:abstractNumId w:val="21"/>
  </w:num>
  <w:num w:numId="21" w16cid:durableId="5330066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799867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1130545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371263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489322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2699695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2908439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037355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5700551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1734435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228854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540420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7651445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1383515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6828857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786678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417875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549693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3369454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6306558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7176449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5229415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9792689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1097516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83706486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77802252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4830590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0118821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06813782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91623797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4360512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4506336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56363810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95586871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5303322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203392058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3510795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5427880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555389730">
    <w:abstractNumId w:val="54"/>
  </w:num>
  <w:num w:numId="60" w16cid:durableId="2050639920">
    <w:abstractNumId w:val="23"/>
    <w:lvlOverride w:ilvl="0">
      <w:lvl w:ilvl="0">
        <w:start w:val="8"/>
        <w:numFmt w:val="decimal"/>
        <w:lvlText w:val="%1."/>
        <w:legacy w:legacy="1" w:legacySpace="0" w:legacyIndent="346"/>
        <w:lvlJc w:val="left"/>
        <w:rPr>
          <w:rFonts w:ascii="Tahoma" w:hAnsi="Tahoma" w:cs="Tahoma" w:hint="default"/>
        </w:rPr>
      </w:lvl>
    </w:lvlOverride>
  </w:num>
  <w:num w:numId="61" w16cid:durableId="1445071809">
    <w:abstractNumId w:val="3"/>
  </w:num>
  <w:num w:numId="62" w16cid:durableId="1440176811">
    <w:abstractNumId w:val="18"/>
  </w:num>
  <w:num w:numId="63" w16cid:durableId="1421826973">
    <w:abstractNumId w:val="35"/>
  </w:num>
  <w:num w:numId="64" w16cid:durableId="1183781853">
    <w:abstractNumId w:val="4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3"/>
    <w:rsid w:val="0001067E"/>
    <w:rsid w:val="00013F7A"/>
    <w:rsid w:val="00021664"/>
    <w:rsid w:val="00022875"/>
    <w:rsid w:val="00023EEF"/>
    <w:rsid w:val="0002648C"/>
    <w:rsid w:val="00027592"/>
    <w:rsid w:val="00044971"/>
    <w:rsid w:val="00055B3D"/>
    <w:rsid w:val="000649A1"/>
    <w:rsid w:val="000669EF"/>
    <w:rsid w:val="00075E25"/>
    <w:rsid w:val="00085B09"/>
    <w:rsid w:val="00092E04"/>
    <w:rsid w:val="00097677"/>
    <w:rsid w:val="000B0320"/>
    <w:rsid w:val="000B351D"/>
    <w:rsid w:val="000C4019"/>
    <w:rsid w:val="000C45D6"/>
    <w:rsid w:val="000C6C0D"/>
    <w:rsid w:val="000D192E"/>
    <w:rsid w:val="000D7B9A"/>
    <w:rsid w:val="000E0950"/>
    <w:rsid w:val="000E2749"/>
    <w:rsid w:val="000E6F2E"/>
    <w:rsid w:val="000F5F0F"/>
    <w:rsid w:val="000F699C"/>
    <w:rsid w:val="000F6F0C"/>
    <w:rsid w:val="000F7E36"/>
    <w:rsid w:val="00100F8A"/>
    <w:rsid w:val="001013FE"/>
    <w:rsid w:val="00102456"/>
    <w:rsid w:val="001038FE"/>
    <w:rsid w:val="001050B2"/>
    <w:rsid w:val="00111E31"/>
    <w:rsid w:val="001243CD"/>
    <w:rsid w:val="0012642F"/>
    <w:rsid w:val="00127F26"/>
    <w:rsid w:val="00141328"/>
    <w:rsid w:val="00143D66"/>
    <w:rsid w:val="00147953"/>
    <w:rsid w:val="00150869"/>
    <w:rsid w:val="001521D0"/>
    <w:rsid w:val="00152DC1"/>
    <w:rsid w:val="00156463"/>
    <w:rsid w:val="00164BFA"/>
    <w:rsid w:val="00172B28"/>
    <w:rsid w:val="00185929"/>
    <w:rsid w:val="00191B04"/>
    <w:rsid w:val="00195B26"/>
    <w:rsid w:val="00196323"/>
    <w:rsid w:val="001968E2"/>
    <w:rsid w:val="00196B3E"/>
    <w:rsid w:val="001A2F25"/>
    <w:rsid w:val="001B124B"/>
    <w:rsid w:val="001B4816"/>
    <w:rsid w:val="001B527A"/>
    <w:rsid w:val="001D3520"/>
    <w:rsid w:val="001D6133"/>
    <w:rsid w:val="001D6E71"/>
    <w:rsid w:val="001E478B"/>
    <w:rsid w:val="001F0AE8"/>
    <w:rsid w:val="00201E9C"/>
    <w:rsid w:val="002310A8"/>
    <w:rsid w:val="0024311F"/>
    <w:rsid w:val="00253BD5"/>
    <w:rsid w:val="00265813"/>
    <w:rsid w:val="00266BEC"/>
    <w:rsid w:val="0026733B"/>
    <w:rsid w:val="002848CD"/>
    <w:rsid w:val="00295199"/>
    <w:rsid w:val="002A0792"/>
    <w:rsid w:val="002A0B96"/>
    <w:rsid w:val="002A2259"/>
    <w:rsid w:val="002B178A"/>
    <w:rsid w:val="002B29A4"/>
    <w:rsid w:val="002B2BCD"/>
    <w:rsid w:val="002C7DB3"/>
    <w:rsid w:val="002E1020"/>
    <w:rsid w:val="002E5DF0"/>
    <w:rsid w:val="002E6D5C"/>
    <w:rsid w:val="002E6ECF"/>
    <w:rsid w:val="002E790D"/>
    <w:rsid w:val="002F27A5"/>
    <w:rsid w:val="002F74CD"/>
    <w:rsid w:val="00300477"/>
    <w:rsid w:val="0031565D"/>
    <w:rsid w:val="00320652"/>
    <w:rsid w:val="00320A23"/>
    <w:rsid w:val="00330A1D"/>
    <w:rsid w:val="00335ECE"/>
    <w:rsid w:val="003409BA"/>
    <w:rsid w:val="003431DA"/>
    <w:rsid w:val="00345BC9"/>
    <w:rsid w:val="0035156D"/>
    <w:rsid w:val="00356517"/>
    <w:rsid w:val="0037004A"/>
    <w:rsid w:val="00375D04"/>
    <w:rsid w:val="00382F1D"/>
    <w:rsid w:val="003A6A1E"/>
    <w:rsid w:val="003B1230"/>
    <w:rsid w:val="003C1110"/>
    <w:rsid w:val="003C2E41"/>
    <w:rsid w:val="003D3281"/>
    <w:rsid w:val="003D46A2"/>
    <w:rsid w:val="003D6FAD"/>
    <w:rsid w:val="003E05F2"/>
    <w:rsid w:val="003E3FE4"/>
    <w:rsid w:val="003F343D"/>
    <w:rsid w:val="003F37C0"/>
    <w:rsid w:val="003F4408"/>
    <w:rsid w:val="00404E52"/>
    <w:rsid w:val="004121B8"/>
    <w:rsid w:val="004134FA"/>
    <w:rsid w:val="00420406"/>
    <w:rsid w:val="004471FF"/>
    <w:rsid w:val="00450D7B"/>
    <w:rsid w:val="00454E94"/>
    <w:rsid w:val="004553C0"/>
    <w:rsid w:val="00460E17"/>
    <w:rsid w:val="00462070"/>
    <w:rsid w:val="00464B92"/>
    <w:rsid w:val="00465961"/>
    <w:rsid w:val="004814FF"/>
    <w:rsid w:val="00484A79"/>
    <w:rsid w:val="004865CB"/>
    <w:rsid w:val="004903DA"/>
    <w:rsid w:val="00491562"/>
    <w:rsid w:val="00491744"/>
    <w:rsid w:val="0049212F"/>
    <w:rsid w:val="00497378"/>
    <w:rsid w:val="004A1741"/>
    <w:rsid w:val="004A2845"/>
    <w:rsid w:val="004C1D1E"/>
    <w:rsid w:val="004C20F2"/>
    <w:rsid w:val="004D0385"/>
    <w:rsid w:val="004D3A01"/>
    <w:rsid w:val="004D57E2"/>
    <w:rsid w:val="004E618F"/>
    <w:rsid w:val="004E62D6"/>
    <w:rsid w:val="004F1FEA"/>
    <w:rsid w:val="005011C6"/>
    <w:rsid w:val="00504B6A"/>
    <w:rsid w:val="00516F55"/>
    <w:rsid w:val="0052081B"/>
    <w:rsid w:val="005217EA"/>
    <w:rsid w:val="00523B01"/>
    <w:rsid w:val="00524F68"/>
    <w:rsid w:val="00525B89"/>
    <w:rsid w:val="00547820"/>
    <w:rsid w:val="0055642A"/>
    <w:rsid w:val="005609AD"/>
    <w:rsid w:val="0056112A"/>
    <w:rsid w:val="005678A6"/>
    <w:rsid w:val="00570197"/>
    <w:rsid w:val="00577C1D"/>
    <w:rsid w:val="00581364"/>
    <w:rsid w:val="00586CE0"/>
    <w:rsid w:val="00586F9B"/>
    <w:rsid w:val="00595455"/>
    <w:rsid w:val="005A64DD"/>
    <w:rsid w:val="005B10FE"/>
    <w:rsid w:val="005B1DE1"/>
    <w:rsid w:val="005B3A37"/>
    <w:rsid w:val="005B7D58"/>
    <w:rsid w:val="005C396F"/>
    <w:rsid w:val="005D6D88"/>
    <w:rsid w:val="005D77B5"/>
    <w:rsid w:val="00603412"/>
    <w:rsid w:val="00603C39"/>
    <w:rsid w:val="00612934"/>
    <w:rsid w:val="0061396A"/>
    <w:rsid w:val="006160B0"/>
    <w:rsid w:val="00622AD3"/>
    <w:rsid w:val="00623D90"/>
    <w:rsid w:val="00623FBE"/>
    <w:rsid w:val="006259E2"/>
    <w:rsid w:val="00632455"/>
    <w:rsid w:val="00632C2E"/>
    <w:rsid w:val="00633565"/>
    <w:rsid w:val="00641B13"/>
    <w:rsid w:val="00650037"/>
    <w:rsid w:val="00651C79"/>
    <w:rsid w:val="0065463D"/>
    <w:rsid w:val="0065622B"/>
    <w:rsid w:val="00660BE0"/>
    <w:rsid w:val="00661748"/>
    <w:rsid w:val="006638F4"/>
    <w:rsid w:val="006671B9"/>
    <w:rsid w:val="0068567B"/>
    <w:rsid w:val="0069569F"/>
    <w:rsid w:val="00696482"/>
    <w:rsid w:val="006A25C8"/>
    <w:rsid w:val="006A446B"/>
    <w:rsid w:val="006C3B0B"/>
    <w:rsid w:val="006D08B5"/>
    <w:rsid w:val="006D2642"/>
    <w:rsid w:val="006D5935"/>
    <w:rsid w:val="006E0BE6"/>
    <w:rsid w:val="006E1D5A"/>
    <w:rsid w:val="006F0A61"/>
    <w:rsid w:val="006F3DBA"/>
    <w:rsid w:val="00700449"/>
    <w:rsid w:val="00702864"/>
    <w:rsid w:val="00704C92"/>
    <w:rsid w:val="007077C7"/>
    <w:rsid w:val="007139DB"/>
    <w:rsid w:val="007154D1"/>
    <w:rsid w:val="007157DB"/>
    <w:rsid w:val="0072667F"/>
    <w:rsid w:val="00741451"/>
    <w:rsid w:val="00750B69"/>
    <w:rsid w:val="00752357"/>
    <w:rsid w:val="007533AA"/>
    <w:rsid w:val="00756087"/>
    <w:rsid w:val="00760216"/>
    <w:rsid w:val="00764015"/>
    <w:rsid w:val="0076417A"/>
    <w:rsid w:val="0076425D"/>
    <w:rsid w:val="00775096"/>
    <w:rsid w:val="0077702E"/>
    <w:rsid w:val="00787005"/>
    <w:rsid w:val="00790F1D"/>
    <w:rsid w:val="00793457"/>
    <w:rsid w:val="007A2CAD"/>
    <w:rsid w:val="007A4229"/>
    <w:rsid w:val="007A5F5D"/>
    <w:rsid w:val="007B0E58"/>
    <w:rsid w:val="007B476D"/>
    <w:rsid w:val="007B573B"/>
    <w:rsid w:val="007B7E83"/>
    <w:rsid w:val="007C0653"/>
    <w:rsid w:val="007C2DC4"/>
    <w:rsid w:val="007C4344"/>
    <w:rsid w:val="007C559D"/>
    <w:rsid w:val="007D4ED2"/>
    <w:rsid w:val="007E272A"/>
    <w:rsid w:val="007E45A7"/>
    <w:rsid w:val="007E7417"/>
    <w:rsid w:val="007F5D98"/>
    <w:rsid w:val="008027B2"/>
    <w:rsid w:val="0080777D"/>
    <w:rsid w:val="00811CCD"/>
    <w:rsid w:val="00812496"/>
    <w:rsid w:val="00816B49"/>
    <w:rsid w:val="00816F5B"/>
    <w:rsid w:val="00827B9F"/>
    <w:rsid w:val="008316B3"/>
    <w:rsid w:val="00834EA7"/>
    <w:rsid w:val="00836ED8"/>
    <w:rsid w:val="00836F41"/>
    <w:rsid w:val="0085623D"/>
    <w:rsid w:val="00861427"/>
    <w:rsid w:val="008625BC"/>
    <w:rsid w:val="00864324"/>
    <w:rsid w:val="00873934"/>
    <w:rsid w:val="008742DC"/>
    <w:rsid w:val="008747A7"/>
    <w:rsid w:val="00875221"/>
    <w:rsid w:val="00880FF2"/>
    <w:rsid w:val="00881F8B"/>
    <w:rsid w:val="00893136"/>
    <w:rsid w:val="008A53FF"/>
    <w:rsid w:val="008A6201"/>
    <w:rsid w:val="008B1DE4"/>
    <w:rsid w:val="008B4F3A"/>
    <w:rsid w:val="008D267C"/>
    <w:rsid w:val="008D79E7"/>
    <w:rsid w:val="008E2E05"/>
    <w:rsid w:val="008E5055"/>
    <w:rsid w:val="008E54C1"/>
    <w:rsid w:val="008E66A1"/>
    <w:rsid w:val="008F387F"/>
    <w:rsid w:val="0090794D"/>
    <w:rsid w:val="00907EA6"/>
    <w:rsid w:val="00922C42"/>
    <w:rsid w:val="00926AFD"/>
    <w:rsid w:val="009369F0"/>
    <w:rsid w:val="009610A7"/>
    <w:rsid w:val="00965400"/>
    <w:rsid w:val="009660B9"/>
    <w:rsid w:val="00984ACB"/>
    <w:rsid w:val="00985E2B"/>
    <w:rsid w:val="009864B9"/>
    <w:rsid w:val="009927DD"/>
    <w:rsid w:val="009945E6"/>
    <w:rsid w:val="00996E20"/>
    <w:rsid w:val="009A07A4"/>
    <w:rsid w:val="009A51D8"/>
    <w:rsid w:val="009A5DEA"/>
    <w:rsid w:val="009A7486"/>
    <w:rsid w:val="009A7CC5"/>
    <w:rsid w:val="009B3395"/>
    <w:rsid w:val="009B3E7E"/>
    <w:rsid w:val="009C0FE6"/>
    <w:rsid w:val="009C7F56"/>
    <w:rsid w:val="009D3656"/>
    <w:rsid w:val="009E5583"/>
    <w:rsid w:val="009F299F"/>
    <w:rsid w:val="00A02CFE"/>
    <w:rsid w:val="00A05014"/>
    <w:rsid w:val="00A078C0"/>
    <w:rsid w:val="00A107B5"/>
    <w:rsid w:val="00A12354"/>
    <w:rsid w:val="00A14B3D"/>
    <w:rsid w:val="00A16658"/>
    <w:rsid w:val="00A2591B"/>
    <w:rsid w:val="00A25D67"/>
    <w:rsid w:val="00A26363"/>
    <w:rsid w:val="00A32715"/>
    <w:rsid w:val="00A72F9F"/>
    <w:rsid w:val="00A7354A"/>
    <w:rsid w:val="00A75A5D"/>
    <w:rsid w:val="00A764A2"/>
    <w:rsid w:val="00A813C9"/>
    <w:rsid w:val="00A82355"/>
    <w:rsid w:val="00A82703"/>
    <w:rsid w:val="00A85DC4"/>
    <w:rsid w:val="00AA65F2"/>
    <w:rsid w:val="00AA73D5"/>
    <w:rsid w:val="00AB3E8A"/>
    <w:rsid w:val="00AB49F9"/>
    <w:rsid w:val="00AB6D45"/>
    <w:rsid w:val="00AC0682"/>
    <w:rsid w:val="00AD4643"/>
    <w:rsid w:val="00AD668F"/>
    <w:rsid w:val="00AD686F"/>
    <w:rsid w:val="00AE152D"/>
    <w:rsid w:val="00AE1877"/>
    <w:rsid w:val="00AE21AE"/>
    <w:rsid w:val="00AE2801"/>
    <w:rsid w:val="00AE506F"/>
    <w:rsid w:val="00AE60A6"/>
    <w:rsid w:val="00AF2436"/>
    <w:rsid w:val="00AF2F14"/>
    <w:rsid w:val="00AF4C3A"/>
    <w:rsid w:val="00AF7475"/>
    <w:rsid w:val="00B21F58"/>
    <w:rsid w:val="00B42145"/>
    <w:rsid w:val="00B50035"/>
    <w:rsid w:val="00B5431C"/>
    <w:rsid w:val="00B543CC"/>
    <w:rsid w:val="00B570F0"/>
    <w:rsid w:val="00B57864"/>
    <w:rsid w:val="00B6788D"/>
    <w:rsid w:val="00B704E4"/>
    <w:rsid w:val="00B75CED"/>
    <w:rsid w:val="00B7706C"/>
    <w:rsid w:val="00B860DA"/>
    <w:rsid w:val="00BC72FC"/>
    <w:rsid w:val="00BD3282"/>
    <w:rsid w:val="00BF0595"/>
    <w:rsid w:val="00BF1FDD"/>
    <w:rsid w:val="00C05266"/>
    <w:rsid w:val="00C1550B"/>
    <w:rsid w:val="00C16585"/>
    <w:rsid w:val="00C25A81"/>
    <w:rsid w:val="00C36EE3"/>
    <w:rsid w:val="00C36F30"/>
    <w:rsid w:val="00C45BE4"/>
    <w:rsid w:val="00C512D0"/>
    <w:rsid w:val="00C62EF3"/>
    <w:rsid w:val="00C64C6E"/>
    <w:rsid w:val="00C709E1"/>
    <w:rsid w:val="00C71208"/>
    <w:rsid w:val="00C82285"/>
    <w:rsid w:val="00C82380"/>
    <w:rsid w:val="00C871B6"/>
    <w:rsid w:val="00C92E1A"/>
    <w:rsid w:val="00CB2AF0"/>
    <w:rsid w:val="00CB4EDB"/>
    <w:rsid w:val="00CB5B82"/>
    <w:rsid w:val="00CC673F"/>
    <w:rsid w:val="00CC7E02"/>
    <w:rsid w:val="00CE6FA1"/>
    <w:rsid w:val="00CF1762"/>
    <w:rsid w:val="00CF5C50"/>
    <w:rsid w:val="00CF6A91"/>
    <w:rsid w:val="00CF6CEC"/>
    <w:rsid w:val="00CF6EA5"/>
    <w:rsid w:val="00D00BA3"/>
    <w:rsid w:val="00D0458F"/>
    <w:rsid w:val="00D06E56"/>
    <w:rsid w:val="00D11454"/>
    <w:rsid w:val="00D11AFB"/>
    <w:rsid w:val="00D25E39"/>
    <w:rsid w:val="00D26D5A"/>
    <w:rsid w:val="00D55BBD"/>
    <w:rsid w:val="00D62B23"/>
    <w:rsid w:val="00D642FC"/>
    <w:rsid w:val="00D673F4"/>
    <w:rsid w:val="00D76D9B"/>
    <w:rsid w:val="00D82DAA"/>
    <w:rsid w:val="00D945E5"/>
    <w:rsid w:val="00DA4A95"/>
    <w:rsid w:val="00DA7BC2"/>
    <w:rsid w:val="00DB6359"/>
    <w:rsid w:val="00DB7324"/>
    <w:rsid w:val="00DB7C6D"/>
    <w:rsid w:val="00DC2010"/>
    <w:rsid w:val="00DC26B5"/>
    <w:rsid w:val="00DC58B6"/>
    <w:rsid w:val="00DC620E"/>
    <w:rsid w:val="00DC6607"/>
    <w:rsid w:val="00DC7B00"/>
    <w:rsid w:val="00DD0539"/>
    <w:rsid w:val="00DE012E"/>
    <w:rsid w:val="00DE2A96"/>
    <w:rsid w:val="00DE405D"/>
    <w:rsid w:val="00DE5DCE"/>
    <w:rsid w:val="00DF4A91"/>
    <w:rsid w:val="00E03679"/>
    <w:rsid w:val="00E05C71"/>
    <w:rsid w:val="00E0627D"/>
    <w:rsid w:val="00E07321"/>
    <w:rsid w:val="00E21059"/>
    <w:rsid w:val="00E2376C"/>
    <w:rsid w:val="00E40BF5"/>
    <w:rsid w:val="00E451AE"/>
    <w:rsid w:val="00E51FB0"/>
    <w:rsid w:val="00E60078"/>
    <w:rsid w:val="00E60B16"/>
    <w:rsid w:val="00E669B6"/>
    <w:rsid w:val="00E74A62"/>
    <w:rsid w:val="00E77AEA"/>
    <w:rsid w:val="00E77EDF"/>
    <w:rsid w:val="00E82601"/>
    <w:rsid w:val="00E82AFC"/>
    <w:rsid w:val="00E84183"/>
    <w:rsid w:val="00E92302"/>
    <w:rsid w:val="00E9427F"/>
    <w:rsid w:val="00E95A3F"/>
    <w:rsid w:val="00EB40C1"/>
    <w:rsid w:val="00EB662A"/>
    <w:rsid w:val="00EC4048"/>
    <w:rsid w:val="00ED1B4A"/>
    <w:rsid w:val="00ED2F04"/>
    <w:rsid w:val="00EE26E6"/>
    <w:rsid w:val="00EE5C8D"/>
    <w:rsid w:val="00F006DA"/>
    <w:rsid w:val="00F0596C"/>
    <w:rsid w:val="00F078B9"/>
    <w:rsid w:val="00F30049"/>
    <w:rsid w:val="00F462BB"/>
    <w:rsid w:val="00F47FD7"/>
    <w:rsid w:val="00F50E7B"/>
    <w:rsid w:val="00F54EBB"/>
    <w:rsid w:val="00F555AE"/>
    <w:rsid w:val="00F555BC"/>
    <w:rsid w:val="00F72116"/>
    <w:rsid w:val="00F86267"/>
    <w:rsid w:val="00F92137"/>
    <w:rsid w:val="00F92FF5"/>
    <w:rsid w:val="00FA4971"/>
    <w:rsid w:val="00FA664B"/>
    <w:rsid w:val="00FB4654"/>
    <w:rsid w:val="00FB6062"/>
    <w:rsid w:val="00FB7B82"/>
    <w:rsid w:val="00FC092A"/>
    <w:rsid w:val="00FC31FF"/>
    <w:rsid w:val="00FD4E65"/>
    <w:rsid w:val="00FD6953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A56AB"/>
  <w15:chartTrackingRefBased/>
  <w15:docId w15:val="{43551834-4E74-4EBF-A33E-8D6FA72B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E7417"/>
    <w:rPr>
      <w:sz w:val="20"/>
      <w:szCs w:val="20"/>
    </w:rPr>
  </w:style>
  <w:style w:type="character" w:styleId="Odwoanieprzypisudolnego">
    <w:name w:val="footnote reference"/>
    <w:uiPriority w:val="99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character" w:customStyle="1" w:styleId="FontStyle28">
    <w:name w:val="Font Style28"/>
    <w:basedOn w:val="Domylnaczcionkaakapitu"/>
    <w:uiPriority w:val="99"/>
    <w:rsid w:val="00524F68"/>
    <w:rPr>
      <w:rFonts w:ascii="Tahoma" w:hAnsi="Tahoma" w:cs="Tahoma"/>
      <w:b/>
      <w:bCs/>
      <w:color w:val="000000"/>
      <w:sz w:val="18"/>
      <w:szCs w:val="18"/>
    </w:rPr>
  </w:style>
  <w:style w:type="table" w:customStyle="1" w:styleId="TableGrid">
    <w:name w:val="TableGrid"/>
    <w:rsid w:val="00984AC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A284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AD668F"/>
    <w:pPr>
      <w:widowControl w:val="0"/>
      <w:autoSpaceDE w:val="0"/>
      <w:autoSpaceDN w:val="0"/>
      <w:adjustRightInd w:val="0"/>
      <w:spacing w:line="360" w:lineRule="exact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AD668F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AD668F"/>
    <w:pPr>
      <w:widowControl w:val="0"/>
      <w:autoSpaceDE w:val="0"/>
      <w:autoSpaceDN w:val="0"/>
      <w:adjustRightInd w:val="0"/>
      <w:spacing w:line="361" w:lineRule="exact"/>
      <w:ind w:hanging="34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AD668F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AD668F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character" w:customStyle="1" w:styleId="FontStyle29">
    <w:name w:val="Font Style29"/>
    <w:uiPriority w:val="99"/>
    <w:rsid w:val="00AD668F"/>
    <w:rPr>
      <w:rFonts w:ascii="Tahoma" w:hAnsi="Tahoma" w:cs="Tahoma"/>
      <w:color w:val="000000"/>
      <w:sz w:val="18"/>
      <w:szCs w:val="18"/>
    </w:rPr>
  </w:style>
  <w:style w:type="character" w:customStyle="1" w:styleId="FontStyle30">
    <w:name w:val="Font Style30"/>
    <w:uiPriority w:val="99"/>
    <w:rsid w:val="00AD668F"/>
    <w:rPr>
      <w:rFonts w:ascii="Tahoma" w:hAnsi="Tahoma" w:cs="Tahoma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AD668F"/>
    <w:rPr>
      <w:rFonts w:ascii="Tahoma" w:hAnsi="Tahoma" w:cs="Tahoma"/>
      <w:color w:val="000000"/>
      <w:sz w:val="14"/>
      <w:szCs w:val="14"/>
    </w:rPr>
  </w:style>
  <w:style w:type="character" w:customStyle="1" w:styleId="FontStyle32">
    <w:name w:val="Font Style32"/>
    <w:uiPriority w:val="99"/>
    <w:rsid w:val="00AD668F"/>
    <w:rPr>
      <w:rFonts w:ascii="Tahoma" w:hAnsi="Tahoma" w:cs="Tahoma"/>
      <w:color w:val="000000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D668F"/>
    <w:rPr>
      <w:rFonts w:ascii="Times New Roman" w:eastAsia="Times New Roman" w:hAnsi="Times New Roman"/>
    </w:rPr>
  </w:style>
  <w:style w:type="paragraph" w:customStyle="1" w:styleId="Default">
    <w:name w:val="Default"/>
    <w:rsid w:val="00ED2F0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54254-8AC8-47BB-B2A4-74A7B0EE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ZTM-M.B.</dc:creator>
  <cp:keywords/>
  <cp:lastModifiedBy>Bartkowski Iwo</cp:lastModifiedBy>
  <cp:revision>9</cp:revision>
  <cp:lastPrinted>2022-06-02T09:43:00Z</cp:lastPrinted>
  <dcterms:created xsi:type="dcterms:W3CDTF">2022-05-19T06:42:00Z</dcterms:created>
  <dcterms:modified xsi:type="dcterms:W3CDTF">2022-06-02T09:43:00Z</dcterms:modified>
</cp:coreProperties>
</file>