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51" w:rsidRDefault="00427951" w:rsidP="00427951">
      <w:pPr>
        <w:pStyle w:val="Tekstpodstawowy2"/>
        <w:spacing w:line="240" w:lineRule="exac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1 do umowy ZTM.DD.0132.6.1.2019</w:t>
      </w:r>
    </w:p>
    <w:p w:rsidR="00427951" w:rsidRPr="00134F70" w:rsidRDefault="00427951" w:rsidP="00427951">
      <w:pPr>
        <w:pStyle w:val="Tekstpodstawowy2"/>
        <w:spacing w:line="240" w:lineRule="exact"/>
        <w:jc w:val="right"/>
        <w:rPr>
          <w:rFonts w:ascii="Arial" w:hAnsi="Arial" w:cs="Arial"/>
          <w:sz w:val="22"/>
          <w:szCs w:val="22"/>
        </w:rPr>
      </w:pPr>
    </w:p>
    <w:p w:rsidR="003E7828" w:rsidRPr="00134F70" w:rsidRDefault="003E7828" w:rsidP="00427951">
      <w:pPr>
        <w:pStyle w:val="Tekstpodstawowy2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F04FFC">
        <w:rPr>
          <w:rFonts w:ascii="Arial" w:hAnsi="Arial" w:cs="Arial"/>
          <w:b/>
          <w:sz w:val="22"/>
          <w:szCs w:val="22"/>
        </w:rPr>
        <w:br/>
      </w:r>
      <w:r w:rsidRPr="00134F70">
        <w:rPr>
          <w:rFonts w:ascii="Arial" w:hAnsi="Arial" w:cs="Arial"/>
          <w:b/>
          <w:sz w:val="22"/>
          <w:szCs w:val="22"/>
        </w:rPr>
        <w:t>UMOWA O POWIERZENIU</w:t>
      </w:r>
    </w:p>
    <w:p w:rsidR="003E7828" w:rsidRPr="00134F70" w:rsidRDefault="003E7828" w:rsidP="003E7828">
      <w:pPr>
        <w:pStyle w:val="Tekstpodstawowy2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134F70">
        <w:rPr>
          <w:rFonts w:ascii="Arial" w:hAnsi="Arial" w:cs="Arial"/>
          <w:b/>
          <w:sz w:val="22"/>
          <w:szCs w:val="22"/>
        </w:rPr>
        <w:t>PRZETWARZANIA DANYCH OSOBOWYCH</w:t>
      </w:r>
    </w:p>
    <w:p w:rsidR="003E7828" w:rsidRPr="00134F70" w:rsidRDefault="003E7828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zawarta w [***], w dniu [***] r., pomiędzy:</w:t>
      </w:r>
    </w:p>
    <w:p w:rsidR="003E7828" w:rsidRPr="00134F70" w:rsidRDefault="003E7828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 xml:space="preserve">Miastem Poznań, w imieniu którego działa Zarząd Transportu Miejskiego, ul. Matejki 59; 60-770 Poznań, NIP: 209-00-01-440, REGON 631257822, </w:t>
      </w:r>
    </w:p>
    <w:p w:rsidR="003E7828" w:rsidRPr="00134F70" w:rsidRDefault="00C55327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reprezentowanym przez Jana Gosiewskiego</w:t>
      </w:r>
      <w:r w:rsidR="003E7828" w:rsidRPr="00134F70">
        <w:rPr>
          <w:rFonts w:ascii="Arial" w:hAnsi="Arial" w:cs="Arial"/>
          <w:sz w:val="22"/>
          <w:szCs w:val="22"/>
        </w:rPr>
        <w:t xml:space="preserve"> - Dyrektora Zarządu Transportu Miejskiego w Poznaniu, działającego na podstawie pełnomocnictwa z dnia […] nr […] udzielonego przez Prezydenta Miasta Poznania, </w:t>
      </w:r>
      <w:r w:rsidR="003E7828" w:rsidRPr="00134F70">
        <w:rPr>
          <w:rFonts w:ascii="Arial" w:hAnsi="Arial" w:cs="Arial"/>
          <w:sz w:val="22"/>
          <w:szCs w:val="22"/>
        </w:rPr>
        <w:cr/>
        <w:t xml:space="preserve">zwanego dalej „Zamawiającym” </w:t>
      </w:r>
    </w:p>
    <w:p w:rsidR="003E7828" w:rsidRPr="00134F70" w:rsidRDefault="003E7828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a</w:t>
      </w:r>
    </w:p>
    <w:p w:rsidR="003E7828" w:rsidRPr="00134F70" w:rsidRDefault="003E7828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____________________</w:t>
      </w:r>
      <w:r w:rsidRPr="00134F70">
        <w:rPr>
          <w:rFonts w:ascii="Arial" w:hAnsi="Arial" w:cs="Arial"/>
          <w:b/>
          <w:sz w:val="22"/>
          <w:szCs w:val="22"/>
        </w:rPr>
        <w:t xml:space="preserve"> </w:t>
      </w:r>
      <w:r w:rsidRPr="00134F70">
        <w:rPr>
          <w:rFonts w:ascii="Arial" w:hAnsi="Arial" w:cs="Arial"/>
          <w:sz w:val="22"/>
          <w:szCs w:val="22"/>
        </w:rPr>
        <w:t>z siedzibą w ___________, ul. ___________, __-___ __________, wpisaną do rejestru przedsiębiorców Krajowego Rejestru Sądowego prowadzonego przez Sąd Rejonowy ___________, __ Wydział Gospodarczy Krajowego Rejestru Sądowego pod nr KRS __________, NIP ___________, REGON ___________, o kapitale zakładowym ___________, reprezentowana przez:</w:t>
      </w:r>
    </w:p>
    <w:p w:rsidR="003E7828" w:rsidRPr="00134F70" w:rsidRDefault="003E7828" w:rsidP="003E7828">
      <w:pPr>
        <w:pStyle w:val="Tekstpodstawowy2"/>
        <w:numPr>
          <w:ilvl w:val="0"/>
          <w:numId w:val="26"/>
        </w:numPr>
        <w:spacing w:line="240" w:lineRule="exact"/>
        <w:ind w:left="709" w:hanging="425"/>
        <w:jc w:val="both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________________ - ________________</w:t>
      </w:r>
    </w:p>
    <w:p w:rsidR="003E7828" w:rsidRPr="00134F70" w:rsidRDefault="003E7828" w:rsidP="003E7828">
      <w:pPr>
        <w:pStyle w:val="Tekstpodstawowy2"/>
        <w:numPr>
          <w:ilvl w:val="0"/>
          <w:numId w:val="26"/>
        </w:numPr>
        <w:spacing w:line="240" w:lineRule="exact"/>
        <w:ind w:left="709" w:hanging="425"/>
        <w:jc w:val="both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________________ - ________________</w:t>
      </w:r>
    </w:p>
    <w:p w:rsidR="003E7828" w:rsidRPr="00134F70" w:rsidRDefault="003E7828" w:rsidP="003E7828">
      <w:pPr>
        <w:rPr>
          <w:rFonts w:ascii="Arial" w:hAnsi="Arial" w:cs="Arial"/>
          <w:sz w:val="22"/>
          <w:szCs w:val="22"/>
        </w:rPr>
      </w:pPr>
    </w:p>
    <w:p w:rsidR="003E7828" w:rsidRPr="00134F70" w:rsidRDefault="003E7828" w:rsidP="003E7828">
      <w:pPr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_________ __________ prowadzącą/cym działalność gospodarczą pod firmą: _________________ pod adresem ___________, ul. ___________, __-___ __________, NIP ___________, REGON ___________, zwanym dalej „</w:t>
      </w:r>
      <w:r w:rsidRPr="00134F70">
        <w:rPr>
          <w:rFonts w:ascii="Arial" w:hAnsi="Arial" w:cs="Arial"/>
          <w:b/>
          <w:sz w:val="22"/>
          <w:szCs w:val="22"/>
        </w:rPr>
        <w:t>Wykonawcą</w:t>
      </w:r>
      <w:r w:rsidRPr="00134F70">
        <w:rPr>
          <w:rFonts w:ascii="Arial" w:hAnsi="Arial" w:cs="Arial"/>
          <w:sz w:val="22"/>
          <w:szCs w:val="22"/>
        </w:rPr>
        <w:t>”,</w:t>
      </w:r>
    </w:p>
    <w:p w:rsidR="003E7828" w:rsidRPr="00134F70" w:rsidRDefault="003E7828" w:rsidP="003E7828">
      <w:pPr>
        <w:pStyle w:val="Tekstpodstawowy2"/>
        <w:spacing w:line="240" w:lineRule="exact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Niniejsza umowa jest w dalszej jej części zwana „</w:t>
      </w:r>
      <w:r w:rsidRPr="00134F70">
        <w:rPr>
          <w:rFonts w:ascii="Arial" w:hAnsi="Arial" w:cs="Arial"/>
          <w:b/>
          <w:sz w:val="22"/>
          <w:szCs w:val="22"/>
        </w:rPr>
        <w:t>Umową</w:t>
      </w:r>
      <w:r w:rsidRPr="00134F70">
        <w:rPr>
          <w:rFonts w:ascii="Arial" w:hAnsi="Arial" w:cs="Arial"/>
          <w:sz w:val="22"/>
          <w:szCs w:val="22"/>
        </w:rPr>
        <w:t>”.</w:t>
      </w:r>
    </w:p>
    <w:p w:rsidR="003E7828" w:rsidRPr="00134F70" w:rsidRDefault="003E7828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Zamawiający i Wykonawca są również w dalszej części Umowy zwani łącznie „</w:t>
      </w:r>
      <w:r w:rsidRPr="00134F70">
        <w:rPr>
          <w:rFonts w:ascii="Arial" w:hAnsi="Arial" w:cs="Arial"/>
          <w:b/>
          <w:sz w:val="22"/>
          <w:szCs w:val="22"/>
        </w:rPr>
        <w:t>Stronami</w:t>
      </w:r>
      <w:r w:rsidRPr="00134F70">
        <w:rPr>
          <w:rFonts w:ascii="Arial" w:hAnsi="Arial" w:cs="Arial"/>
          <w:bCs/>
          <w:sz w:val="22"/>
          <w:szCs w:val="22"/>
        </w:rPr>
        <w:t>”,</w:t>
      </w:r>
      <w:r w:rsidRPr="00134F70">
        <w:rPr>
          <w:rFonts w:ascii="Arial" w:hAnsi="Arial" w:cs="Arial"/>
          <w:sz w:val="22"/>
          <w:szCs w:val="22"/>
        </w:rPr>
        <w:t xml:space="preserve"> a każdy z osobna „</w:t>
      </w:r>
      <w:r w:rsidRPr="00134F70">
        <w:rPr>
          <w:rFonts w:ascii="Arial" w:hAnsi="Arial" w:cs="Arial"/>
          <w:b/>
          <w:sz w:val="22"/>
          <w:szCs w:val="22"/>
        </w:rPr>
        <w:t>Stroną</w:t>
      </w:r>
      <w:r w:rsidRPr="00134F70">
        <w:rPr>
          <w:rFonts w:ascii="Arial" w:hAnsi="Arial" w:cs="Arial"/>
          <w:sz w:val="22"/>
          <w:szCs w:val="22"/>
        </w:rPr>
        <w:t>”.</w:t>
      </w:r>
    </w:p>
    <w:p w:rsidR="00FC68A0" w:rsidRPr="00E13C7E" w:rsidRDefault="00FC68A0" w:rsidP="003E7828">
      <w:pPr>
        <w:pStyle w:val="Tekstpodstawowy2"/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</w:p>
    <w:p w:rsidR="006405D2" w:rsidRPr="00E13C7E" w:rsidRDefault="00E13C7E" w:rsidP="006405D2">
      <w:pPr>
        <w:tabs>
          <w:tab w:val="left" w:pos="468"/>
          <w:tab w:val="left" w:pos="5571"/>
          <w:tab w:val="left" w:pos="6796"/>
        </w:tabs>
        <w:spacing w:before="1" w:line="276" w:lineRule="auto"/>
        <w:ind w:hanging="468"/>
        <w:jc w:val="both"/>
        <w:rPr>
          <w:rFonts w:ascii="Arial" w:hAnsi="Arial" w:cs="Arial"/>
          <w:sz w:val="22"/>
          <w:szCs w:val="22"/>
        </w:rPr>
      </w:pPr>
      <w:r w:rsidRPr="00E13C7E">
        <w:rPr>
          <w:rFonts w:ascii="Arial" w:hAnsi="Arial" w:cs="Arial"/>
          <w:sz w:val="22"/>
          <w:szCs w:val="22"/>
        </w:rPr>
        <w:tab/>
      </w:r>
      <w:r w:rsidR="00E45521" w:rsidRPr="00E13C7E">
        <w:rPr>
          <w:rFonts w:ascii="Arial" w:hAnsi="Arial" w:cs="Arial"/>
          <w:sz w:val="22"/>
          <w:szCs w:val="22"/>
        </w:rPr>
        <w:t xml:space="preserve">Dnia [***] Strony zawarły umowę nr </w:t>
      </w:r>
      <w:r w:rsidR="00C55327" w:rsidRPr="00E13C7E">
        <w:rPr>
          <w:rFonts w:ascii="Arial" w:hAnsi="Arial" w:cs="Arial"/>
          <w:sz w:val="22"/>
          <w:szCs w:val="22"/>
        </w:rPr>
        <w:t>ZTM.DD.0132.6.1.2019</w:t>
      </w:r>
      <w:r w:rsidR="00E45521" w:rsidRPr="00E13C7E">
        <w:rPr>
          <w:rFonts w:ascii="Arial" w:hAnsi="Arial" w:cs="Arial"/>
          <w:sz w:val="22"/>
          <w:szCs w:val="22"/>
        </w:rPr>
        <w:t>, zwaną dale</w:t>
      </w:r>
      <w:r w:rsidR="006B6E76" w:rsidRPr="00E13C7E">
        <w:rPr>
          <w:rFonts w:ascii="Arial" w:hAnsi="Arial" w:cs="Arial"/>
          <w:sz w:val="22"/>
          <w:szCs w:val="22"/>
        </w:rPr>
        <w:t>j</w:t>
      </w:r>
      <w:r w:rsidR="00E45521" w:rsidRPr="00E13C7E">
        <w:rPr>
          <w:rFonts w:ascii="Arial" w:hAnsi="Arial" w:cs="Arial"/>
          <w:sz w:val="22"/>
          <w:szCs w:val="22"/>
        </w:rPr>
        <w:t xml:space="preserve"> „umową główną”, </w:t>
      </w:r>
      <w:r w:rsidR="006B6E76" w:rsidRPr="00E13C7E">
        <w:rPr>
          <w:rFonts w:ascii="Arial" w:hAnsi="Arial" w:cs="Arial"/>
          <w:sz w:val="22"/>
          <w:szCs w:val="22"/>
        </w:rPr>
        <w:t>której</w:t>
      </w:r>
      <w:r w:rsidR="006B6E76" w:rsidRPr="00E13C7E">
        <w:rPr>
          <w:rFonts w:ascii="Arial" w:hAnsi="Arial" w:cs="Arial"/>
          <w:i/>
          <w:sz w:val="22"/>
          <w:szCs w:val="22"/>
        </w:rPr>
        <w:t xml:space="preserve"> przedmiotem jest </w:t>
      </w:r>
      <w:r w:rsidR="006405D2" w:rsidRPr="00E13C7E">
        <w:rPr>
          <w:rFonts w:ascii="Arial" w:hAnsi="Arial" w:cs="Arial"/>
          <w:bCs/>
          <w:sz w:val="22"/>
          <w:szCs w:val="22"/>
        </w:rPr>
        <w:t>P</w:t>
      </w:r>
      <w:r w:rsidR="006405D2" w:rsidRPr="00E13C7E">
        <w:rPr>
          <w:rFonts w:ascii="Arial" w:hAnsi="Arial" w:cs="Arial"/>
          <w:sz w:val="22"/>
          <w:szCs w:val="22"/>
        </w:rPr>
        <w:t xml:space="preserve">rzeprowadzenie analizy rejestru czynności przetwarzania danych osobowych pod kątem konieczności dokonania oceny skutków przetwarzania dla ochrony danych, zgodnie </w:t>
      </w:r>
      <w:r w:rsidR="006405D2" w:rsidRPr="00E13C7E">
        <w:rPr>
          <w:rFonts w:ascii="Arial" w:hAnsi="Arial" w:cs="Arial"/>
          <w:sz w:val="22"/>
          <w:szCs w:val="22"/>
        </w:rPr>
        <w:br/>
        <w:t xml:space="preserve">z obowiązkiem wynikającym z </w:t>
      </w:r>
      <w:r w:rsidR="006405D2" w:rsidRPr="00E13C7E">
        <w:rPr>
          <w:rFonts w:ascii="Arial" w:hAnsi="Arial" w:cs="Arial"/>
          <w:i/>
          <w:sz w:val="22"/>
          <w:szCs w:val="22"/>
        </w:rPr>
        <w:t xml:space="preserve">art. 35 Rozporządzenia Parlamentu Europejskiego i Rady (UE) 2016/679 z dnia 27 kwietnia 2016 r. w sprawie ochrony osób fizycznych w związku </w:t>
      </w:r>
      <w:r w:rsidR="006405D2" w:rsidRPr="00E13C7E">
        <w:rPr>
          <w:rFonts w:ascii="Arial" w:hAnsi="Arial" w:cs="Arial"/>
          <w:i/>
          <w:sz w:val="22"/>
          <w:szCs w:val="22"/>
        </w:rPr>
        <w:br/>
        <w:t>z przetwarzaniem danych osobowych i w sprawie swobodnego przepływu takich Danych, oraz uchylenia dyrektywy 95/46/WE (ogólne rozporządzenie o ochronie danych) tj. RODO</w:t>
      </w:r>
      <w:r w:rsidR="006405D2" w:rsidRPr="00E13C7E">
        <w:rPr>
          <w:rFonts w:ascii="Arial" w:hAnsi="Arial" w:cs="Arial"/>
          <w:sz w:val="22"/>
          <w:szCs w:val="22"/>
        </w:rPr>
        <w:t xml:space="preserve">, a także </w:t>
      </w:r>
      <w:r w:rsidR="006405D2" w:rsidRPr="00E13C7E">
        <w:rPr>
          <w:rFonts w:ascii="Arial" w:hAnsi="Arial" w:cs="Arial"/>
          <w:sz w:val="22"/>
          <w:szCs w:val="22"/>
        </w:rPr>
        <w:br/>
      </w:r>
      <w:r w:rsidR="006405D2" w:rsidRPr="00E13C7E">
        <w:rPr>
          <w:rFonts w:ascii="Arial" w:hAnsi="Arial" w:cs="Arial"/>
          <w:i/>
          <w:sz w:val="22"/>
          <w:szCs w:val="22"/>
        </w:rPr>
        <w:t>z Komunikatu Prezesa Urzędu Ochrony Danych Osobowych z dnia 17 czerwca 2019 r. w sprawie wykazu rodzajów operacji przetwarzania danych osobowych wymagających oceny skutków przetwarzania dla ich ochron</w:t>
      </w:r>
      <w:r w:rsidR="006405D2" w:rsidRPr="00E13C7E">
        <w:rPr>
          <w:rFonts w:ascii="Arial" w:hAnsi="Arial" w:cs="Arial"/>
          <w:sz w:val="22"/>
          <w:szCs w:val="22"/>
        </w:rPr>
        <w:t xml:space="preserve">y, </w:t>
      </w:r>
      <w:r w:rsidRPr="00E13C7E">
        <w:rPr>
          <w:rFonts w:ascii="Arial" w:hAnsi="Arial" w:cs="Arial"/>
          <w:sz w:val="22"/>
          <w:szCs w:val="22"/>
        </w:rPr>
        <w:t>jak również</w:t>
      </w:r>
      <w:r w:rsidR="006405D2" w:rsidRPr="00E13C7E">
        <w:rPr>
          <w:rFonts w:ascii="Arial" w:hAnsi="Arial" w:cs="Arial"/>
          <w:sz w:val="22"/>
          <w:szCs w:val="22"/>
        </w:rPr>
        <w:t xml:space="preserve"> przygotowanie powyższej oceny dla przypadków tego wymagających oraz sporządzenie raportu ze zrealizowanych prac.</w:t>
      </w:r>
    </w:p>
    <w:p w:rsidR="00C55327" w:rsidRPr="00134F70" w:rsidRDefault="00C55327" w:rsidP="00C55327">
      <w:pPr>
        <w:spacing w:line="300" w:lineRule="auto"/>
        <w:jc w:val="both"/>
        <w:rPr>
          <w:rFonts w:ascii="Arial" w:hAnsi="Arial" w:cs="Arial"/>
          <w:i/>
        </w:rPr>
      </w:pPr>
    </w:p>
    <w:p w:rsidR="006B6E76" w:rsidRPr="00E13C7E" w:rsidRDefault="006B6E76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13C7E">
        <w:rPr>
          <w:rFonts w:ascii="Arial" w:hAnsi="Arial" w:cs="Arial"/>
          <w:sz w:val="22"/>
          <w:szCs w:val="22"/>
        </w:rPr>
        <w:t>D</w:t>
      </w:r>
      <w:r w:rsidR="003E7828" w:rsidRPr="00E13C7E">
        <w:rPr>
          <w:rFonts w:ascii="Arial" w:hAnsi="Arial" w:cs="Arial"/>
          <w:sz w:val="22"/>
          <w:szCs w:val="22"/>
        </w:rPr>
        <w:t xml:space="preserve">o realizacji </w:t>
      </w:r>
      <w:r w:rsidRPr="00E13C7E">
        <w:rPr>
          <w:rFonts w:ascii="Arial" w:hAnsi="Arial" w:cs="Arial"/>
          <w:sz w:val="22"/>
          <w:szCs w:val="22"/>
        </w:rPr>
        <w:t xml:space="preserve">umowy głównej </w:t>
      </w:r>
      <w:r w:rsidR="003E7828" w:rsidRPr="00E13C7E">
        <w:rPr>
          <w:rFonts w:ascii="Arial" w:hAnsi="Arial" w:cs="Arial"/>
          <w:sz w:val="22"/>
          <w:szCs w:val="22"/>
        </w:rPr>
        <w:t>niezbędne jest przetwarzanie przez Wykonawcę danych osobowych</w:t>
      </w:r>
      <w:r w:rsidR="00E45521" w:rsidRPr="00E13C7E">
        <w:rPr>
          <w:rFonts w:ascii="Arial" w:hAnsi="Arial" w:cs="Arial"/>
          <w:sz w:val="22"/>
          <w:szCs w:val="22"/>
        </w:rPr>
        <w:t>.</w:t>
      </w:r>
      <w:r w:rsidR="003E7828" w:rsidRPr="00E13C7E">
        <w:rPr>
          <w:rFonts w:ascii="Arial" w:hAnsi="Arial" w:cs="Arial"/>
          <w:sz w:val="22"/>
          <w:szCs w:val="22"/>
        </w:rPr>
        <w:t xml:space="preserve"> </w:t>
      </w:r>
    </w:p>
    <w:p w:rsidR="003E7828" w:rsidRPr="00E13C7E" w:rsidRDefault="003E7828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13C7E">
        <w:rPr>
          <w:rFonts w:ascii="Arial" w:hAnsi="Arial" w:cs="Arial"/>
          <w:sz w:val="22"/>
          <w:szCs w:val="22"/>
        </w:rPr>
        <w:t>Strony postanawiają na podstawie</w:t>
      </w:r>
      <w:r w:rsidRPr="00134F70">
        <w:rPr>
          <w:rFonts w:ascii="Arial" w:hAnsi="Arial" w:cs="Arial"/>
          <w:i/>
          <w:sz w:val="22"/>
          <w:szCs w:val="22"/>
        </w:rPr>
        <w:t xml:space="preserve"> art. 28 Rozporządzenia Parlamentu Europejskiego i Rady (UE) 2016/679 z dnia 27 kwietnia 2016 r. w sprawie ochrony osób fizycznych w związku </w:t>
      </w:r>
      <w:r w:rsidR="006B6E76" w:rsidRPr="00134F70">
        <w:rPr>
          <w:rFonts w:ascii="Arial" w:hAnsi="Arial" w:cs="Arial"/>
          <w:i/>
          <w:sz w:val="22"/>
          <w:szCs w:val="22"/>
        </w:rPr>
        <w:br/>
      </w:r>
      <w:r w:rsidRPr="00134F70">
        <w:rPr>
          <w:rFonts w:ascii="Arial" w:hAnsi="Arial" w:cs="Arial"/>
          <w:i/>
          <w:sz w:val="22"/>
          <w:szCs w:val="22"/>
        </w:rPr>
        <w:t>z przetwarzaniem danych osobowych i w sprawie swobodnego przepływu takich danych oraz uchylenia dyrektywy 95/46/WE (ogólne rozporządzenie o ochronie danych), dalej jako „</w:t>
      </w:r>
      <w:r w:rsidRPr="00134F70">
        <w:rPr>
          <w:rFonts w:ascii="Arial" w:hAnsi="Arial" w:cs="Arial"/>
          <w:b/>
          <w:i/>
          <w:sz w:val="22"/>
          <w:szCs w:val="22"/>
        </w:rPr>
        <w:t>Rozporządzenie</w:t>
      </w:r>
      <w:r w:rsidRPr="00134F70">
        <w:rPr>
          <w:rFonts w:ascii="Arial" w:hAnsi="Arial" w:cs="Arial"/>
          <w:i/>
          <w:sz w:val="22"/>
          <w:szCs w:val="22"/>
        </w:rPr>
        <w:t>”</w:t>
      </w:r>
      <w:r w:rsidR="006B6E76" w:rsidRPr="00134F70">
        <w:rPr>
          <w:rFonts w:ascii="Arial" w:hAnsi="Arial" w:cs="Arial"/>
          <w:i/>
          <w:sz w:val="22"/>
          <w:szCs w:val="22"/>
        </w:rPr>
        <w:t xml:space="preserve">, </w:t>
      </w:r>
      <w:r w:rsidRPr="00134F70">
        <w:rPr>
          <w:rFonts w:ascii="Arial" w:hAnsi="Arial" w:cs="Arial"/>
          <w:i/>
          <w:sz w:val="22"/>
          <w:szCs w:val="22"/>
        </w:rPr>
        <w:t xml:space="preserve"> </w:t>
      </w:r>
      <w:r w:rsidRPr="00E13C7E">
        <w:rPr>
          <w:rFonts w:ascii="Arial" w:hAnsi="Arial" w:cs="Arial"/>
          <w:sz w:val="22"/>
          <w:szCs w:val="22"/>
        </w:rPr>
        <w:t>zawrzeć Umowę następującej treści:</w:t>
      </w:r>
    </w:p>
    <w:p w:rsidR="003E7828" w:rsidRPr="00E13C7E" w:rsidRDefault="003E7828" w:rsidP="003E7828">
      <w:pPr>
        <w:pStyle w:val="Tekstpodstawowy2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3E7828" w:rsidRPr="00134F70" w:rsidRDefault="003E7828" w:rsidP="003E7828">
      <w:pPr>
        <w:pStyle w:val="Akapitzlist"/>
        <w:numPr>
          <w:ilvl w:val="0"/>
          <w:numId w:val="27"/>
        </w:numPr>
        <w:tabs>
          <w:tab w:val="num" w:pos="567"/>
        </w:tabs>
        <w:spacing w:after="120" w:line="240" w:lineRule="exact"/>
        <w:ind w:left="567" w:hanging="567"/>
        <w:jc w:val="center"/>
        <w:rPr>
          <w:rFonts w:ascii="Arial" w:hAnsi="Arial"/>
          <w:b/>
        </w:rPr>
      </w:pPr>
    </w:p>
    <w:p w:rsidR="003E7828" w:rsidRPr="00134F70" w:rsidRDefault="003E7828" w:rsidP="003E7828">
      <w:pPr>
        <w:pStyle w:val="Akapitzlist"/>
        <w:tabs>
          <w:tab w:val="num" w:pos="567"/>
        </w:tabs>
        <w:spacing w:after="120" w:line="240" w:lineRule="exact"/>
        <w:ind w:left="567" w:hanging="567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OŚWIADCZENIA STRON</w:t>
      </w:r>
    </w:p>
    <w:p w:rsidR="003E7828" w:rsidRPr="00134F70" w:rsidRDefault="003E7828" w:rsidP="00BC5DFF">
      <w:pPr>
        <w:pStyle w:val="Akapitzlist"/>
        <w:numPr>
          <w:ilvl w:val="1"/>
          <w:numId w:val="27"/>
        </w:numPr>
        <w:tabs>
          <w:tab w:val="clear" w:pos="709"/>
          <w:tab w:val="num" w:pos="567"/>
        </w:tabs>
        <w:spacing w:after="240"/>
        <w:ind w:left="567" w:hanging="567"/>
        <w:jc w:val="both"/>
        <w:rPr>
          <w:rFonts w:ascii="Arial" w:hAnsi="Arial"/>
        </w:rPr>
      </w:pPr>
      <w:r w:rsidRPr="00134F70">
        <w:rPr>
          <w:rFonts w:ascii="Arial" w:hAnsi="Arial"/>
        </w:rPr>
        <w:t xml:space="preserve">Zamawiający oświadcza, że jest Administratorem danych osobowych, które powierza Wykonawcy do przetwarzania. Zamawiający oświadcza, że powierzone Wykonawcy do </w:t>
      </w:r>
      <w:r w:rsidRPr="00134F70">
        <w:rPr>
          <w:rFonts w:ascii="Arial" w:hAnsi="Arial"/>
        </w:rPr>
        <w:lastRenderedPageBreak/>
        <w:t xml:space="preserve">przetwarzania dane osobowe zgromadził zgodnie z obowiązującymi przepisami prawa oraz jest uprawniony do powierzenia przetwarzania danych osobowych. </w:t>
      </w:r>
    </w:p>
    <w:p w:rsidR="003E7828" w:rsidRPr="00134F70" w:rsidRDefault="003E7828" w:rsidP="00BC5DFF">
      <w:pPr>
        <w:pStyle w:val="Ustp"/>
        <w:numPr>
          <w:ilvl w:val="1"/>
          <w:numId w:val="27"/>
        </w:numPr>
        <w:tabs>
          <w:tab w:val="clear" w:pos="709"/>
          <w:tab w:val="num" w:pos="567"/>
        </w:tabs>
        <w:spacing w:after="240" w:line="240" w:lineRule="exact"/>
        <w:ind w:left="567" w:hanging="567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Wykonanie Umowy głównej wiąże się z powierzeniem przetwarzania Wykonawcy danych osobowych administrowanych przez Zamawiającego.</w:t>
      </w:r>
    </w:p>
    <w:p w:rsidR="003E7828" w:rsidRPr="00134F70" w:rsidRDefault="003E7828" w:rsidP="00BC5DFF">
      <w:pPr>
        <w:pStyle w:val="Ustp"/>
        <w:numPr>
          <w:ilvl w:val="1"/>
          <w:numId w:val="27"/>
        </w:numPr>
        <w:tabs>
          <w:tab w:val="clear" w:pos="709"/>
          <w:tab w:val="num" w:pos="567"/>
        </w:tabs>
        <w:spacing w:after="240" w:line="240" w:lineRule="exact"/>
        <w:ind w:left="567" w:hanging="567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Wykonawca oświadcza, że: </w:t>
      </w:r>
    </w:p>
    <w:p w:rsidR="003E7828" w:rsidRPr="00134F70" w:rsidRDefault="003E7828" w:rsidP="003E7828">
      <w:pPr>
        <w:pStyle w:val="Ustp"/>
        <w:numPr>
          <w:ilvl w:val="2"/>
          <w:numId w:val="27"/>
        </w:numPr>
        <w:tabs>
          <w:tab w:val="num" w:pos="567"/>
        </w:tabs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wdrożył odpowiednie środki techniczne i organizacyjne zapewniające ochronę przetwarzanych danych osobowych odpowiednią do</w:t>
      </w:r>
      <w:r w:rsidRPr="00134F70">
        <w:rPr>
          <w:rFonts w:ascii="Arial" w:hAnsi="Arial" w:cs="Arial"/>
          <w:sz w:val="22"/>
          <w:szCs w:val="22"/>
        </w:rPr>
        <w:t> </w:t>
      </w:r>
      <w:r w:rsidRPr="00134F70">
        <w:rPr>
          <w:rFonts w:ascii="Arial" w:hAnsi="Arial"/>
          <w:sz w:val="22"/>
          <w:szCs w:val="22"/>
        </w:rPr>
        <w:t xml:space="preserve">zagrożeń oraz kategorii danych objętych ochroną, tak aby by przetwarzanie spełniało wymogi Rozporządzenia </w:t>
      </w:r>
      <w:r w:rsidR="00BC5DFF" w:rsidRPr="00134F70">
        <w:rPr>
          <w:rFonts w:ascii="Arial" w:hAnsi="Arial"/>
          <w:sz w:val="22"/>
          <w:szCs w:val="22"/>
        </w:rPr>
        <w:br/>
      </w:r>
      <w:r w:rsidRPr="00134F70">
        <w:rPr>
          <w:rFonts w:ascii="Arial" w:hAnsi="Arial"/>
          <w:sz w:val="22"/>
          <w:szCs w:val="22"/>
        </w:rPr>
        <w:t>i chroniło prawa osób, których dane dotyczą;</w:t>
      </w:r>
    </w:p>
    <w:p w:rsidR="003E7828" w:rsidRPr="00134F70" w:rsidRDefault="003E7828" w:rsidP="003E7828">
      <w:pPr>
        <w:pStyle w:val="Ustp"/>
        <w:numPr>
          <w:ilvl w:val="2"/>
          <w:numId w:val="27"/>
        </w:numPr>
        <w:tabs>
          <w:tab w:val="num" w:pos="567"/>
        </w:tabs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opracował i wdrożył środki, zapewniające ochronę powierzonych do przetwarzania danych osobowych przed dostępem osób nieuprawnionych, prowadzi ewidencję osób zatrudnionych przy ich przetwarzaniu oraz dokumentację opisującą sposób przetwarzania danych, w tym rejestr kategorii czynności przetwarzania;</w:t>
      </w:r>
    </w:p>
    <w:p w:rsidR="003E7828" w:rsidRPr="00134F70" w:rsidRDefault="003E7828" w:rsidP="003E7828">
      <w:pPr>
        <w:pStyle w:val="Ustp"/>
        <w:numPr>
          <w:ilvl w:val="2"/>
          <w:numId w:val="27"/>
        </w:numPr>
        <w:tabs>
          <w:tab w:val="num" w:pos="567"/>
        </w:tabs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Powierzone dane osobowe będą przetwarzane wyłącznie w celu </w:t>
      </w:r>
      <w:r w:rsidRPr="00134F70">
        <w:rPr>
          <w:rFonts w:ascii="Arial" w:hAnsi="Arial" w:cs="Arial"/>
          <w:sz w:val="22"/>
          <w:szCs w:val="22"/>
        </w:rPr>
        <w:t xml:space="preserve">określonym </w:t>
      </w:r>
      <w:r w:rsidR="00BC5DFF" w:rsidRPr="00134F70">
        <w:rPr>
          <w:rFonts w:ascii="Arial" w:hAnsi="Arial" w:cs="Arial"/>
          <w:sz w:val="22"/>
          <w:szCs w:val="22"/>
        </w:rPr>
        <w:br/>
      </w:r>
      <w:r w:rsidRPr="00134F70">
        <w:rPr>
          <w:rFonts w:ascii="Arial" w:hAnsi="Arial" w:cs="Arial"/>
          <w:sz w:val="22"/>
          <w:szCs w:val="22"/>
        </w:rPr>
        <w:t>w Umowie.</w:t>
      </w:r>
    </w:p>
    <w:p w:rsidR="003E7828" w:rsidRPr="00134F70" w:rsidRDefault="003E7828" w:rsidP="003E7828">
      <w:pPr>
        <w:pStyle w:val="Akapitzlist"/>
        <w:numPr>
          <w:ilvl w:val="0"/>
          <w:numId w:val="27"/>
        </w:numPr>
        <w:tabs>
          <w:tab w:val="num" w:pos="567"/>
        </w:tabs>
        <w:spacing w:after="120" w:line="240" w:lineRule="exact"/>
        <w:ind w:left="567" w:hanging="567"/>
        <w:jc w:val="center"/>
        <w:rPr>
          <w:rFonts w:ascii="Arial" w:hAnsi="Arial"/>
          <w:b/>
        </w:rPr>
      </w:pPr>
      <w:bookmarkStart w:id="1" w:name="_Ref399695057"/>
    </w:p>
    <w:p w:rsidR="003E7828" w:rsidRPr="00134F70" w:rsidRDefault="003E7828" w:rsidP="003E7828">
      <w:pPr>
        <w:pStyle w:val="Akapitzlist"/>
        <w:tabs>
          <w:tab w:val="num" w:pos="567"/>
        </w:tabs>
        <w:spacing w:after="120" w:line="240" w:lineRule="exact"/>
        <w:ind w:left="567" w:hanging="567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PRZEDMIOT UMOWY</w:t>
      </w:r>
    </w:p>
    <w:p w:rsidR="003E7828" w:rsidRPr="00134F70" w:rsidRDefault="003E7828" w:rsidP="003E7828">
      <w:pPr>
        <w:pStyle w:val="Ustp"/>
        <w:tabs>
          <w:tab w:val="clear" w:pos="1080"/>
        </w:tabs>
        <w:spacing w:line="240" w:lineRule="exact"/>
        <w:ind w:left="0" w:firstLine="0"/>
        <w:rPr>
          <w:rFonts w:ascii="Arial" w:hAnsi="Arial"/>
          <w:sz w:val="22"/>
          <w:szCs w:val="22"/>
        </w:rPr>
      </w:pPr>
    </w:p>
    <w:p w:rsidR="003E7828" w:rsidRPr="00134F70" w:rsidRDefault="003E7828" w:rsidP="003E7828">
      <w:pPr>
        <w:pStyle w:val="Ustp"/>
        <w:numPr>
          <w:ilvl w:val="1"/>
          <w:numId w:val="27"/>
        </w:numPr>
        <w:tabs>
          <w:tab w:val="clear" w:pos="709"/>
          <w:tab w:val="num" w:pos="567"/>
        </w:tabs>
        <w:spacing w:line="240" w:lineRule="exact"/>
        <w:ind w:left="567" w:hanging="567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Zamawiający na mocy Umowy powierza do przetwarzania, a Wykonawca przyjmuje </w:t>
      </w:r>
      <w:r w:rsidRPr="00134F70">
        <w:rPr>
          <w:rFonts w:ascii="Arial" w:hAnsi="Arial" w:cs="Arial"/>
          <w:sz w:val="22"/>
          <w:szCs w:val="22"/>
        </w:rPr>
        <w:br/>
      </w:r>
      <w:r w:rsidRPr="00134F70">
        <w:rPr>
          <w:rFonts w:ascii="Arial" w:hAnsi="Arial"/>
          <w:sz w:val="22"/>
          <w:szCs w:val="22"/>
        </w:rPr>
        <w:t>do przetwarzania, dane osobowe w zakresie wskazanym poniżej:</w:t>
      </w:r>
    </w:p>
    <w:p w:rsidR="003E7828" w:rsidRPr="00134F70" w:rsidRDefault="003E7828" w:rsidP="003E7828">
      <w:pPr>
        <w:pStyle w:val="Ustp"/>
        <w:numPr>
          <w:ilvl w:val="2"/>
          <w:numId w:val="27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b/>
          <w:sz w:val="22"/>
          <w:szCs w:val="22"/>
        </w:rPr>
        <w:t>Przedmiot przetwarzania</w:t>
      </w:r>
      <w:r w:rsidRPr="00134F70">
        <w:rPr>
          <w:rFonts w:ascii="Arial" w:hAnsi="Arial"/>
          <w:sz w:val="22"/>
          <w:szCs w:val="22"/>
        </w:rPr>
        <w:t>: wykonanie Umowy głównej,</w:t>
      </w:r>
    </w:p>
    <w:p w:rsidR="003E7828" w:rsidRPr="00134F70" w:rsidRDefault="003E7828" w:rsidP="003E7828">
      <w:pPr>
        <w:pStyle w:val="Ustp"/>
        <w:numPr>
          <w:ilvl w:val="2"/>
          <w:numId w:val="27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b/>
          <w:sz w:val="22"/>
          <w:szCs w:val="22"/>
        </w:rPr>
        <w:t>Charakter przetwarzania</w:t>
      </w:r>
      <w:r w:rsidRPr="00134F70">
        <w:rPr>
          <w:rFonts w:ascii="Arial" w:hAnsi="Arial"/>
          <w:sz w:val="22"/>
          <w:szCs w:val="22"/>
        </w:rPr>
        <w:t>: zgodny z przedmiotem Umowy głównej,</w:t>
      </w:r>
      <w:r w:rsidRPr="00134F70" w:rsidDel="00B660DF">
        <w:rPr>
          <w:rFonts w:ascii="Arial" w:hAnsi="Arial"/>
          <w:sz w:val="22"/>
          <w:szCs w:val="22"/>
        </w:rPr>
        <w:t xml:space="preserve"> </w:t>
      </w:r>
    </w:p>
    <w:p w:rsidR="003E7828" w:rsidRPr="00134F70" w:rsidRDefault="003E7828" w:rsidP="003E7828">
      <w:pPr>
        <w:pStyle w:val="Ustp"/>
        <w:numPr>
          <w:ilvl w:val="2"/>
          <w:numId w:val="27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b/>
          <w:sz w:val="22"/>
          <w:szCs w:val="22"/>
        </w:rPr>
        <w:t>Cel przetwarzania</w:t>
      </w:r>
      <w:r w:rsidRPr="00134F70">
        <w:rPr>
          <w:rFonts w:ascii="Arial" w:hAnsi="Arial"/>
          <w:sz w:val="22"/>
          <w:szCs w:val="22"/>
        </w:rPr>
        <w:t xml:space="preserve">: </w:t>
      </w:r>
      <w:r w:rsidR="00134F70">
        <w:rPr>
          <w:rFonts w:ascii="Arial" w:hAnsi="Arial"/>
          <w:sz w:val="22"/>
          <w:szCs w:val="22"/>
        </w:rPr>
        <w:t>sporządzenie analizy skutków przetwarzania dla ochrony danych,</w:t>
      </w:r>
    </w:p>
    <w:p w:rsidR="003E7828" w:rsidRPr="00134F70" w:rsidRDefault="003E7828" w:rsidP="003E7828">
      <w:pPr>
        <w:pStyle w:val="Ustp"/>
        <w:numPr>
          <w:ilvl w:val="2"/>
          <w:numId w:val="27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b/>
          <w:sz w:val="22"/>
          <w:szCs w:val="22"/>
        </w:rPr>
        <w:t>Rodzaj danych osobowych</w:t>
      </w:r>
      <w:r w:rsidRPr="00134F70">
        <w:rPr>
          <w:rFonts w:ascii="Arial" w:hAnsi="Arial"/>
          <w:sz w:val="22"/>
          <w:szCs w:val="22"/>
        </w:rPr>
        <w:t xml:space="preserve">: </w:t>
      </w:r>
      <w:r w:rsidR="00134F70">
        <w:rPr>
          <w:rFonts w:ascii="Arial" w:hAnsi="Arial"/>
          <w:sz w:val="22"/>
          <w:szCs w:val="22"/>
        </w:rPr>
        <w:t xml:space="preserve">imię, nazwisko, </w:t>
      </w:r>
      <w:r w:rsidR="00CA624F">
        <w:rPr>
          <w:rFonts w:ascii="Arial" w:hAnsi="Arial"/>
          <w:sz w:val="22"/>
          <w:szCs w:val="22"/>
        </w:rPr>
        <w:t>adres zamieszkania oraz</w:t>
      </w:r>
      <w:r w:rsidR="004C4190">
        <w:rPr>
          <w:rFonts w:ascii="Arial" w:hAnsi="Arial"/>
          <w:sz w:val="22"/>
          <w:szCs w:val="22"/>
        </w:rPr>
        <w:t xml:space="preserve"> inne dane osobowe  niezbędne do </w:t>
      </w:r>
      <w:r w:rsidR="00CA624F">
        <w:rPr>
          <w:rFonts w:ascii="Arial" w:hAnsi="Arial"/>
          <w:sz w:val="22"/>
          <w:szCs w:val="22"/>
        </w:rPr>
        <w:t>realizacji przedmiotu umowy.</w:t>
      </w:r>
    </w:p>
    <w:p w:rsidR="003E7828" w:rsidRPr="00134F70" w:rsidRDefault="003E7828" w:rsidP="003E7828">
      <w:pPr>
        <w:pStyle w:val="Ustp"/>
        <w:numPr>
          <w:ilvl w:val="2"/>
          <w:numId w:val="27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b/>
          <w:sz w:val="22"/>
          <w:szCs w:val="22"/>
        </w:rPr>
        <w:t>Kategorie osób, których dane dotyczą</w:t>
      </w:r>
      <w:r w:rsidR="00CA624F">
        <w:rPr>
          <w:rFonts w:ascii="Arial" w:hAnsi="Arial"/>
          <w:sz w:val="22"/>
          <w:szCs w:val="22"/>
        </w:rPr>
        <w:t xml:space="preserve">: </w:t>
      </w:r>
      <w:r w:rsidRPr="00134F70">
        <w:rPr>
          <w:rFonts w:ascii="Arial" w:hAnsi="Arial"/>
          <w:sz w:val="22"/>
          <w:szCs w:val="22"/>
        </w:rPr>
        <w:t>p</w:t>
      </w:r>
      <w:r w:rsidR="00CA624F">
        <w:rPr>
          <w:rFonts w:ascii="Arial" w:hAnsi="Arial"/>
          <w:sz w:val="22"/>
          <w:szCs w:val="22"/>
        </w:rPr>
        <w:t>racownicy, klienci, kontrahenci</w:t>
      </w:r>
      <w:r w:rsidRPr="00134F70">
        <w:rPr>
          <w:rFonts w:ascii="Arial" w:hAnsi="Arial"/>
          <w:sz w:val="22"/>
          <w:szCs w:val="22"/>
        </w:rPr>
        <w:t>.</w:t>
      </w:r>
    </w:p>
    <w:p w:rsidR="003E7828" w:rsidRPr="00134F70" w:rsidRDefault="003E7828" w:rsidP="003E7828">
      <w:pPr>
        <w:pStyle w:val="Ustp"/>
        <w:numPr>
          <w:ilvl w:val="1"/>
          <w:numId w:val="27"/>
        </w:numPr>
        <w:tabs>
          <w:tab w:val="clear" w:pos="709"/>
          <w:tab w:val="num" w:pos="567"/>
        </w:tabs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bookmarkStart w:id="2" w:name="_Ref399748355"/>
      <w:r w:rsidRPr="00134F70">
        <w:rPr>
          <w:rFonts w:ascii="Arial" w:hAnsi="Arial" w:cs="Arial"/>
          <w:sz w:val="22"/>
          <w:szCs w:val="22"/>
        </w:rPr>
        <w:t>Zmiana zakresu danych osobowych podlegających przetwarzaniu, zmiana celu, środków i sposobu przetwarzania danych osobowych może zostać dokonana jedynie w drodze zmiany Umowy.</w:t>
      </w:r>
    </w:p>
    <w:bookmarkEnd w:id="2"/>
    <w:p w:rsidR="003E7828" w:rsidRDefault="003E7828" w:rsidP="003E7828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E13C7E" w:rsidRPr="00134F70" w:rsidRDefault="00E13C7E" w:rsidP="003E7828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3E7828" w:rsidRPr="00134F70" w:rsidRDefault="003E7828" w:rsidP="003E7828">
      <w:pPr>
        <w:pStyle w:val="Akapitzlist"/>
        <w:numPr>
          <w:ilvl w:val="0"/>
          <w:numId w:val="27"/>
        </w:numPr>
        <w:tabs>
          <w:tab w:val="num" w:pos="567"/>
        </w:tabs>
        <w:spacing w:after="120" w:line="240" w:lineRule="exact"/>
        <w:ind w:left="567" w:hanging="567"/>
        <w:jc w:val="center"/>
        <w:rPr>
          <w:rFonts w:ascii="Arial" w:hAnsi="Arial" w:cs="Arial"/>
          <w:b/>
        </w:rPr>
      </w:pPr>
    </w:p>
    <w:p w:rsidR="003E7828" w:rsidRPr="00134F70" w:rsidRDefault="003E7828" w:rsidP="003E7828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134F70">
        <w:rPr>
          <w:rFonts w:ascii="Arial" w:hAnsi="Arial" w:cs="Arial"/>
          <w:b/>
          <w:sz w:val="22"/>
          <w:szCs w:val="22"/>
        </w:rPr>
        <w:t>ZASADY WYKONANIA UMOWY</w:t>
      </w:r>
    </w:p>
    <w:p w:rsidR="003E7828" w:rsidRPr="00134F70" w:rsidRDefault="003E7828" w:rsidP="003E7828">
      <w:pPr>
        <w:pStyle w:val="Akapitzlist"/>
        <w:numPr>
          <w:ilvl w:val="1"/>
          <w:numId w:val="27"/>
        </w:numPr>
        <w:tabs>
          <w:tab w:val="clear" w:pos="709"/>
          <w:tab w:val="num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134F70">
        <w:rPr>
          <w:rFonts w:ascii="Arial" w:hAnsi="Arial" w:cs="Arial"/>
        </w:rPr>
        <w:t>Wykonawca jest uprawniony do przetwarzania danych osobowych wyłącznie na udokumentowane polecenie Zamawiającego.</w:t>
      </w:r>
    </w:p>
    <w:p w:rsidR="003E7828" w:rsidRPr="00134F70" w:rsidRDefault="003E7828" w:rsidP="003E7828">
      <w:pPr>
        <w:pStyle w:val="Akapitzlist"/>
        <w:numPr>
          <w:ilvl w:val="1"/>
          <w:numId w:val="27"/>
        </w:numPr>
        <w:tabs>
          <w:tab w:val="clear" w:pos="709"/>
          <w:tab w:val="num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134F70">
        <w:rPr>
          <w:rFonts w:ascii="Arial" w:hAnsi="Arial" w:cs="Arial"/>
        </w:rPr>
        <w:t>Za polecenie zgodne z powyższym uznaje się Umowę oraz każde kolejne polecenie przekazane przez Zamawiającego w formie pisemnej lub elektronicznej.</w:t>
      </w:r>
    </w:p>
    <w:p w:rsidR="003E7828" w:rsidRPr="00134F70" w:rsidRDefault="003E7828" w:rsidP="003E7828">
      <w:pPr>
        <w:pStyle w:val="Akapitzlist"/>
        <w:numPr>
          <w:ilvl w:val="1"/>
          <w:numId w:val="27"/>
        </w:numPr>
        <w:tabs>
          <w:tab w:val="clear" w:pos="709"/>
          <w:tab w:val="num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134F70">
        <w:rPr>
          <w:rFonts w:ascii="Arial" w:hAnsi="Arial" w:cs="Arial"/>
        </w:rPr>
        <w:t>Wykonawca jest uprawniony do przetwarzania danych osobowych bez udokumentowanego polecenia Zamawiającego tylko w sytuacji gdy obowiązek taki nakłada na niego prawo Unii lub prawo państwa członkowskiego, któremu podlega Wykonawca.</w:t>
      </w:r>
    </w:p>
    <w:p w:rsidR="003E7828" w:rsidRPr="00134F70" w:rsidRDefault="003E7828" w:rsidP="003E7828">
      <w:pPr>
        <w:pStyle w:val="Akapitzlist"/>
        <w:numPr>
          <w:ilvl w:val="1"/>
          <w:numId w:val="27"/>
        </w:numPr>
        <w:tabs>
          <w:tab w:val="clear" w:pos="709"/>
          <w:tab w:val="num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134F70">
        <w:rPr>
          <w:rFonts w:ascii="Arial" w:hAnsi="Arial" w:cs="Arial"/>
        </w:rPr>
        <w:t>W sytuacji wskazanej w ust. poprzedzającym, przed rozpoczęciem przetwarzania Wykonawca informuje Zamawiającego o tym obowiązku prawnym, o ile prawo to nie zabrania udzielania takiej informacji z uwagi na ważny interes publiczny.</w:t>
      </w:r>
    </w:p>
    <w:p w:rsidR="00BC5DFF" w:rsidRDefault="00BC5DFF" w:rsidP="00E1042F">
      <w:pPr>
        <w:pStyle w:val="Akapitzlist"/>
        <w:spacing w:after="120" w:line="276" w:lineRule="auto"/>
        <w:ind w:left="567"/>
        <w:jc w:val="both"/>
        <w:rPr>
          <w:rFonts w:ascii="Arial" w:hAnsi="Arial" w:cs="Arial"/>
        </w:rPr>
      </w:pPr>
    </w:p>
    <w:p w:rsidR="00E13C7E" w:rsidRDefault="00E13C7E" w:rsidP="00E1042F">
      <w:pPr>
        <w:pStyle w:val="Akapitzlist"/>
        <w:spacing w:after="120" w:line="276" w:lineRule="auto"/>
        <w:ind w:left="567"/>
        <w:jc w:val="both"/>
        <w:rPr>
          <w:rFonts w:ascii="Arial" w:hAnsi="Arial" w:cs="Arial"/>
        </w:rPr>
      </w:pPr>
    </w:p>
    <w:p w:rsidR="00E13C7E" w:rsidRDefault="00E13C7E" w:rsidP="00E1042F">
      <w:pPr>
        <w:pStyle w:val="Akapitzlist"/>
        <w:spacing w:after="120" w:line="276" w:lineRule="auto"/>
        <w:ind w:left="567"/>
        <w:jc w:val="both"/>
        <w:rPr>
          <w:rFonts w:ascii="Arial" w:hAnsi="Arial" w:cs="Arial"/>
        </w:rPr>
      </w:pPr>
    </w:p>
    <w:p w:rsidR="00E13C7E" w:rsidRPr="00134F70" w:rsidRDefault="00E13C7E" w:rsidP="00E1042F">
      <w:pPr>
        <w:pStyle w:val="Akapitzlist"/>
        <w:spacing w:after="120" w:line="276" w:lineRule="auto"/>
        <w:ind w:left="567"/>
        <w:jc w:val="both"/>
        <w:rPr>
          <w:rFonts w:ascii="Arial" w:hAnsi="Arial" w:cs="Arial"/>
        </w:rPr>
      </w:pPr>
    </w:p>
    <w:p w:rsidR="003E7828" w:rsidRPr="00134F70" w:rsidRDefault="003E7828" w:rsidP="003E7828">
      <w:pPr>
        <w:pStyle w:val="Akapitzlist"/>
        <w:numPr>
          <w:ilvl w:val="0"/>
          <w:numId w:val="27"/>
        </w:numPr>
        <w:tabs>
          <w:tab w:val="num" w:pos="567"/>
        </w:tabs>
        <w:spacing w:after="120" w:line="240" w:lineRule="exact"/>
        <w:ind w:left="567" w:hanging="567"/>
        <w:jc w:val="center"/>
        <w:rPr>
          <w:rFonts w:ascii="Arial" w:hAnsi="Arial" w:cs="Arial"/>
          <w:b/>
        </w:rPr>
      </w:pPr>
    </w:p>
    <w:p w:rsidR="003E7828" w:rsidRPr="00134F70" w:rsidRDefault="003E7828" w:rsidP="003E7828">
      <w:pPr>
        <w:pStyle w:val="Akapitzlist"/>
        <w:spacing w:after="120" w:line="240" w:lineRule="exact"/>
        <w:ind w:left="567" w:hanging="567"/>
        <w:jc w:val="center"/>
        <w:rPr>
          <w:rFonts w:ascii="Arial" w:hAnsi="Arial" w:cs="Arial"/>
          <w:b/>
        </w:rPr>
      </w:pPr>
      <w:r w:rsidRPr="00134F70">
        <w:rPr>
          <w:rFonts w:ascii="Arial" w:hAnsi="Arial" w:cs="Arial"/>
          <w:b/>
        </w:rPr>
        <w:t>DALSZE POWIERZENIE PRZETWARZANIA</w:t>
      </w:r>
    </w:p>
    <w:p w:rsidR="003E7828" w:rsidRPr="00134F70" w:rsidRDefault="003E7828" w:rsidP="00BC5DFF">
      <w:pPr>
        <w:pStyle w:val="Ustp"/>
        <w:numPr>
          <w:ilvl w:val="1"/>
          <w:numId w:val="27"/>
        </w:numPr>
        <w:tabs>
          <w:tab w:val="clear" w:pos="709"/>
          <w:tab w:val="num" w:pos="567"/>
        </w:tabs>
        <w:spacing w:before="240"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 xml:space="preserve">Wykonawca może zlecić wykonywanie określonych działań z zakresu będącego przedmiotem Umowy innym podmiotom (dalsze powierzenie przetwarzania) wyłącznie po uzyskaniu uprzedniej pisemnej zgody Zamawiającego. </w:t>
      </w:r>
    </w:p>
    <w:p w:rsidR="003E7828" w:rsidRPr="00134F70" w:rsidRDefault="003E7828" w:rsidP="00BC5DFF">
      <w:pPr>
        <w:pStyle w:val="Akapitzlist"/>
        <w:numPr>
          <w:ilvl w:val="1"/>
          <w:numId w:val="27"/>
        </w:numPr>
        <w:tabs>
          <w:tab w:val="clear" w:pos="709"/>
          <w:tab w:val="num" w:pos="567"/>
        </w:tabs>
        <w:spacing w:before="240"/>
        <w:ind w:left="567" w:hanging="567"/>
        <w:rPr>
          <w:rFonts w:ascii="Arial" w:hAnsi="Arial" w:cs="Arial"/>
        </w:rPr>
      </w:pPr>
      <w:r w:rsidRPr="00134F70">
        <w:rPr>
          <w:rFonts w:ascii="Arial" w:hAnsi="Arial" w:cs="Arial"/>
        </w:rPr>
        <w:t>W wypadku uzyskania zgody, Wykonawca zobowiązany jest dokonać dalszego powierzenia przetwarzania danych osobowych na warunkach co najmniej tak restrykcyjnych jak te, określone w niniejszej Umowie.</w:t>
      </w:r>
    </w:p>
    <w:p w:rsidR="008D4B37" w:rsidRPr="00134F70" w:rsidRDefault="003E7828" w:rsidP="00BC5DFF">
      <w:pPr>
        <w:pStyle w:val="Ustp"/>
        <w:numPr>
          <w:ilvl w:val="1"/>
          <w:numId w:val="27"/>
        </w:numPr>
        <w:tabs>
          <w:tab w:val="clear" w:pos="709"/>
          <w:tab w:val="num" w:pos="567"/>
        </w:tabs>
        <w:spacing w:before="240"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 xml:space="preserve">Wykonawca ponosi odpowiedzialność za działania i zaniechania wszystkich osób </w:t>
      </w:r>
      <w:r w:rsidR="00BC5DFF" w:rsidRPr="00134F70">
        <w:rPr>
          <w:rFonts w:ascii="Arial" w:hAnsi="Arial" w:cs="Arial"/>
          <w:sz w:val="22"/>
          <w:szCs w:val="22"/>
        </w:rPr>
        <w:br/>
      </w:r>
      <w:r w:rsidRPr="00134F70">
        <w:rPr>
          <w:rFonts w:ascii="Arial" w:hAnsi="Arial" w:cs="Arial"/>
          <w:sz w:val="22"/>
          <w:szCs w:val="22"/>
        </w:rPr>
        <w:t>i podmiotów, którymi posługiwał się przy wykonaniu Umowy jak za swoje własne działania lub zaniechania.</w:t>
      </w:r>
      <w:bookmarkEnd w:id="1"/>
    </w:p>
    <w:p w:rsidR="008D4B37" w:rsidRPr="00134F70" w:rsidRDefault="008D4B37" w:rsidP="003E7828">
      <w:pPr>
        <w:pStyle w:val="Ustp"/>
        <w:tabs>
          <w:tab w:val="clear" w:pos="1080"/>
        </w:tabs>
        <w:spacing w:line="240" w:lineRule="exact"/>
        <w:ind w:left="567" w:firstLine="0"/>
        <w:rPr>
          <w:rFonts w:ascii="Arial" w:hAnsi="Arial"/>
          <w:sz w:val="22"/>
          <w:szCs w:val="22"/>
        </w:rPr>
      </w:pPr>
    </w:p>
    <w:p w:rsidR="003E7828" w:rsidRPr="00134F70" w:rsidRDefault="003E7828" w:rsidP="003E7828">
      <w:pPr>
        <w:pStyle w:val="Akapitzlist"/>
        <w:numPr>
          <w:ilvl w:val="0"/>
          <w:numId w:val="27"/>
        </w:numPr>
        <w:tabs>
          <w:tab w:val="num" w:pos="567"/>
        </w:tabs>
        <w:spacing w:after="120" w:line="240" w:lineRule="exact"/>
        <w:ind w:left="567" w:hanging="567"/>
        <w:jc w:val="center"/>
        <w:rPr>
          <w:rFonts w:ascii="Arial" w:hAnsi="Arial"/>
          <w:b/>
        </w:rPr>
      </w:pPr>
    </w:p>
    <w:p w:rsidR="003E7828" w:rsidRPr="00134F70" w:rsidRDefault="003E7828" w:rsidP="003E7828">
      <w:pPr>
        <w:pStyle w:val="Akapitzlist"/>
        <w:spacing w:after="120" w:line="240" w:lineRule="exact"/>
        <w:ind w:left="0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ZOBOWIĄZANIA WYKONAWCY</w:t>
      </w:r>
    </w:p>
    <w:p w:rsidR="003E7828" w:rsidRPr="00134F70" w:rsidRDefault="003E7828" w:rsidP="00BC5DFF">
      <w:pPr>
        <w:pStyle w:val="Akapitzlist"/>
        <w:numPr>
          <w:ilvl w:val="1"/>
          <w:numId w:val="28"/>
        </w:numPr>
        <w:spacing w:after="240"/>
        <w:jc w:val="both"/>
        <w:rPr>
          <w:rFonts w:ascii="Arial" w:hAnsi="Arial"/>
        </w:rPr>
      </w:pPr>
      <w:r w:rsidRPr="00134F70">
        <w:rPr>
          <w:rFonts w:ascii="Arial" w:hAnsi="Arial"/>
        </w:rPr>
        <w:t xml:space="preserve">Wykonawca jest zobowiązany, by wszystkie osoby upoważnione do przetwarzania powierzonych przez Zamawiającego danych osobowych pisemnie zobowiązały się do zachowania tajemnicy lub podlegały odpowiedniemu ustawowemu obowiązkowi zachowania tajemnicy. </w:t>
      </w:r>
    </w:p>
    <w:p w:rsidR="00BC5DFF" w:rsidRPr="00134F70" w:rsidRDefault="00BC5DFF" w:rsidP="00BC5DFF">
      <w:pPr>
        <w:pStyle w:val="Ustp"/>
        <w:numPr>
          <w:ilvl w:val="1"/>
          <w:numId w:val="28"/>
        </w:numPr>
        <w:spacing w:after="240" w:line="240" w:lineRule="exact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Wykonawca oświadcza, że pracownicy, którymi będzie się posługiwał przy wykonywaniu czynności stanowiących przedmiot Umowy głównej zostaną przeszkoleni w zakresie:</w:t>
      </w:r>
    </w:p>
    <w:p w:rsidR="00BC5DFF" w:rsidRPr="00134F70" w:rsidRDefault="00BC5DFF" w:rsidP="00BC5DFF">
      <w:pPr>
        <w:pStyle w:val="Ustp"/>
        <w:numPr>
          <w:ilvl w:val="2"/>
          <w:numId w:val="28"/>
        </w:numPr>
        <w:spacing w:after="240" w:line="240" w:lineRule="exact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przepisów prawa i procedur dotyczących postępowania przy przetwarzaniu danych osobowych,</w:t>
      </w:r>
    </w:p>
    <w:p w:rsidR="00BC5DFF" w:rsidRPr="00134F70" w:rsidRDefault="00BC5DFF" w:rsidP="00BC5DFF">
      <w:pPr>
        <w:pStyle w:val="Ustp"/>
        <w:numPr>
          <w:ilvl w:val="2"/>
          <w:numId w:val="28"/>
        </w:numPr>
        <w:spacing w:after="240" w:line="240" w:lineRule="exact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przepisów prawa i procedur dotyczących postępowania w sytuacji naruszenia bezpieczeństwa danych osobowych.</w:t>
      </w:r>
    </w:p>
    <w:p w:rsidR="003E7828" w:rsidRPr="00134F70" w:rsidRDefault="003E7828" w:rsidP="00BC5DFF">
      <w:pPr>
        <w:pStyle w:val="Ustp"/>
        <w:numPr>
          <w:ilvl w:val="1"/>
          <w:numId w:val="28"/>
        </w:numPr>
        <w:spacing w:after="240" w:line="240" w:lineRule="exact"/>
        <w:ind w:left="567" w:hanging="567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Wykonawca zobowiązuje się do poinformowania Zamawiającego o każdym przypadku naruszenia </w:t>
      </w:r>
      <w:r w:rsidRPr="00134F70">
        <w:rPr>
          <w:rFonts w:ascii="Arial" w:hAnsi="Arial" w:cs="Arial"/>
          <w:sz w:val="22"/>
          <w:szCs w:val="22"/>
        </w:rPr>
        <w:t>danych osobowych w terminie do 12 godzin od chwili jego stwierdzenia</w:t>
      </w:r>
      <w:r w:rsidRPr="00134F70">
        <w:rPr>
          <w:rFonts w:ascii="Arial" w:hAnsi="Arial"/>
          <w:sz w:val="22"/>
          <w:szCs w:val="22"/>
        </w:rPr>
        <w:t>.</w:t>
      </w:r>
    </w:p>
    <w:p w:rsidR="003E7828" w:rsidRPr="00134F70" w:rsidRDefault="003E7828" w:rsidP="00BC5DFF">
      <w:pPr>
        <w:pStyle w:val="Ustp"/>
        <w:numPr>
          <w:ilvl w:val="1"/>
          <w:numId w:val="28"/>
        </w:numPr>
        <w:spacing w:after="240" w:line="240" w:lineRule="exact"/>
        <w:ind w:left="567" w:hanging="567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W zakresie wynikającym z przedmiotu Umowy, Wykonawca zobowiązuje się niezwłocznie zawiadomić Zamawiającego o: </w:t>
      </w:r>
    </w:p>
    <w:p w:rsidR="003E7828" w:rsidRPr="00134F70" w:rsidRDefault="003E7828" w:rsidP="00BC5DFF">
      <w:pPr>
        <w:pStyle w:val="Ustp"/>
        <w:numPr>
          <w:ilvl w:val="2"/>
          <w:numId w:val="28"/>
        </w:numPr>
        <w:tabs>
          <w:tab w:val="num" w:pos="993"/>
        </w:tabs>
        <w:spacing w:after="240" w:line="240" w:lineRule="exact"/>
        <w:ind w:left="993" w:hanging="426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każdym żądaniu udostępnienia danych osobowych właściwemu organowi państwa, chyba że zakaz zawiadomienia wynika z przepisów prawa, </w:t>
      </w:r>
    </w:p>
    <w:p w:rsidR="003E7828" w:rsidRPr="00134F70" w:rsidRDefault="003E7828" w:rsidP="00BC5DFF">
      <w:pPr>
        <w:pStyle w:val="Ustp"/>
        <w:numPr>
          <w:ilvl w:val="2"/>
          <w:numId w:val="28"/>
        </w:numPr>
        <w:tabs>
          <w:tab w:val="num" w:pos="993"/>
        </w:tabs>
        <w:spacing w:after="240" w:line="240" w:lineRule="exact"/>
        <w:ind w:left="993" w:hanging="426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każdym żądaniu otrzymanym od osoby, której dane przetwarza, powstrzymując się jednocześnie od odpowiedzi na to żądanie. </w:t>
      </w:r>
    </w:p>
    <w:p w:rsidR="003E7828" w:rsidRPr="00134F70" w:rsidRDefault="003E7828" w:rsidP="00BC5DFF">
      <w:pPr>
        <w:pStyle w:val="Ustp"/>
        <w:numPr>
          <w:ilvl w:val="1"/>
          <w:numId w:val="28"/>
        </w:numPr>
        <w:tabs>
          <w:tab w:val="num" w:pos="993"/>
        </w:tabs>
        <w:spacing w:after="240" w:line="240" w:lineRule="exact"/>
        <w:ind w:left="567" w:hanging="567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Wykonawca zobowiązuje się do wdrożenia, na podstawie przeprowadzonej analizy ryzyka, odpowiednich środków technicznych i organizacyjnych mających na celu zapewnienie adekwatnego poziomu bezpieczeństwa przetwarzania powierzonych przez Zamawiającego danych osobowych zgodnie z art. 32 Rozporządzenia. </w:t>
      </w:r>
    </w:p>
    <w:p w:rsidR="003E7828" w:rsidRPr="00134F70" w:rsidRDefault="003E7828" w:rsidP="00BC5DFF">
      <w:pPr>
        <w:pStyle w:val="Ustp"/>
        <w:numPr>
          <w:ilvl w:val="1"/>
          <w:numId w:val="28"/>
        </w:numPr>
        <w:tabs>
          <w:tab w:val="num" w:pos="993"/>
        </w:tabs>
        <w:spacing w:after="240" w:line="240" w:lineRule="exact"/>
        <w:ind w:left="567" w:hanging="567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Wykonawca, uwzględniając charakter przetwarzania oraz dostępne informacje, pomaga Zamawiającemu wywiązać się z obowiązków określonych w art. 32-36 Rozporządzenia </w:t>
      </w:r>
      <w:r w:rsidR="00BC5DFF" w:rsidRPr="00134F70">
        <w:rPr>
          <w:rFonts w:ascii="Arial" w:hAnsi="Arial"/>
          <w:sz w:val="22"/>
          <w:szCs w:val="22"/>
        </w:rPr>
        <w:br/>
      </w:r>
      <w:r w:rsidRPr="00134F70">
        <w:rPr>
          <w:rFonts w:ascii="Arial" w:hAnsi="Arial"/>
          <w:sz w:val="22"/>
          <w:szCs w:val="22"/>
        </w:rPr>
        <w:t xml:space="preserve">tj. zgłaszania naruszeń ochrony danych osobowych organowi nadzorczemu oraz zawiadamiania osób, których dane dotyczą o takich naruszeniach, a także udziału </w:t>
      </w:r>
      <w:r w:rsidR="00BC5DFF" w:rsidRPr="00134F70">
        <w:rPr>
          <w:rFonts w:ascii="Arial" w:hAnsi="Arial"/>
          <w:sz w:val="22"/>
          <w:szCs w:val="22"/>
        </w:rPr>
        <w:br/>
      </w:r>
      <w:r w:rsidRPr="00134F70">
        <w:rPr>
          <w:rFonts w:ascii="Arial" w:hAnsi="Arial"/>
          <w:sz w:val="22"/>
          <w:szCs w:val="22"/>
        </w:rPr>
        <w:t>w prowadzonej przez Zamawiającego ocenie skutków dla przetwarzania danych osobowych</w:t>
      </w:r>
      <w:r w:rsidR="00BC5DFF" w:rsidRPr="00134F70">
        <w:rPr>
          <w:rFonts w:ascii="Arial" w:hAnsi="Arial"/>
          <w:sz w:val="22"/>
          <w:szCs w:val="22"/>
        </w:rPr>
        <w:br/>
      </w:r>
      <w:r w:rsidRPr="00134F70">
        <w:rPr>
          <w:rFonts w:ascii="Arial" w:hAnsi="Arial"/>
          <w:sz w:val="22"/>
          <w:szCs w:val="22"/>
        </w:rPr>
        <w:t>i ewentualnych konsultacjach z organem nadzorczym</w:t>
      </w:r>
    </w:p>
    <w:p w:rsidR="003E7828" w:rsidRPr="00134F70" w:rsidRDefault="003E7828" w:rsidP="003E7828">
      <w:pPr>
        <w:pStyle w:val="Ustp"/>
        <w:numPr>
          <w:ilvl w:val="1"/>
          <w:numId w:val="28"/>
        </w:numPr>
        <w:tabs>
          <w:tab w:val="num" w:pos="993"/>
        </w:tabs>
        <w:spacing w:line="240" w:lineRule="exact"/>
        <w:ind w:left="567" w:hanging="567"/>
        <w:rPr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Wykonawca w miarę możliwości, biorąc pod uwagę charakter przetwarzania, pomaga Zamawiającemu, wywiązać się z obowiązku odpowiadania na żądania osoby, której dane dotyczą, w zakresie wykonywania jej praw.</w:t>
      </w:r>
    </w:p>
    <w:p w:rsidR="00BC5DFF" w:rsidRPr="00134F70" w:rsidRDefault="00BC5DFF" w:rsidP="00BC5DFF">
      <w:pPr>
        <w:pStyle w:val="Ustp"/>
        <w:tabs>
          <w:tab w:val="clear" w:pos="1080"/>
        </w:tabs>
        <w:spacing w:line="240" w:lineRule="exact"/>
        <w:ind w:left="567" w:firstLine="0"/>
        <w:rPr>
          <w:sz w:val="22"/>
          <w:szCs w:val="22"/>
        </w:rPr>
      </w:pPr>
    </w:p>
    <w:p w:rsidR="00BC5DFF" w:rsidRPr="00134F70" w:rsidRDefault="00BC5DFF" w:rsidP="00BC5DFF">
      <w:pPr>
        <w:pStyle w:val="Akapitzlist"/>
        <w:numPr>
          <w:ilvl w:val="0"/>
          <w:numId w:val="36"/>
        </w:numPr>
        <w:spacing w:after="120" w:line="240" w:lineRule="exact"/>
        <w:jc w:val="center"/>
        <w:rPr>
          <w:rFonts w:ascii="Arial" w:hAnsi="Arial" w:cs="Arial"/>
          <w:b/>
        </w:rPr>
      </w:pPr>
    </w:p>
    <w:p w:rsidR="00E1042F" w:rsidRPr="00134F70" w:rsidRDefault="00E1042F" w:rsidP="00BC5DFF">
      <w:pPr>
        <w:pStyle w:val="Akapitzlist"/>
        <w:spacing w:after="120" w:line="240" w:lineRule="exact"/>
        <w:ind w:left="0"/>
        <w:jc w:val="center"/>
        <w:rPr>
          <w:rFonts w:ascii="Arial" w:hAnsi="Arial"/>
          <w:b/>
        </w:rPr>
      </w:pPr>
    </w:p>
    <w:p w:rsidR="00BC5DFF" w:rsidRPr="00134F70" w:rsidRDefault="00BC5DFF" w:rsidP="00BC5DFF">
      <w:pPr>
        <w:pStyle w:val="Akapitzlist"/>
        <w:spacing w:after="120" w:line="240" w:lineRule="exact"/>
        <w:ind w:left="0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UZYSKIWANIE DOSTĘPU DO SYSTEMÓW TELEINFORMATYCZNYCH ZAMAWIAJĄCEGO</w:t>
      </w:r>
    </w:p>
    <w:p w:rsidR="00BC5DFF" w:rsidRPr="00134F70" w:rsidRDefault="00BC5DFF" w:rsidP="00BC5DFF">
      <w:pPr>
        <w:pStyle w:val="Ustp"/>
        <w:numPr>
          <w:ilvl w:val="1"/>
          <w:numId w:val="36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W przypadku, gdy przedmiot Umowy głównej wymaga zapewnienia zdalnego dostępu do systemów teleinformatycznych Zamawiającego, Wykonawca jest zobowiązany stosować się do regulacji wewnętrznych Zamawiającego oraz otrzymanych od Zamawiającego instrukcji.</w:t>
      </w:r>
    </w:p>
    <w:p w:rsidR="00BC5DFF" w:rsidRPr="00134F70" w:rsidRDefault="00BC5DFF" w:rsidP="00BC5DFF">
      <w:pPr>
        <w:pStyle w:val="Ustp"/>
        <w:numPr>
          <w:ilvl w:val="1"/>
          <w:numId w:val="36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Za nadzorowanie procesu nadawania uprawnień odpowiadają osoby odpowiedzialne za realizację umowy i doręczenia wskazane w</w:t>
      </w:r>
      <w:r w:rsidRPr="00134F70">
        <w:rPr>
          <w:rFonts w:ascii="Arial" w:hAnsi="Arial" w:cs="Arial"/>
          <w:sz w:val="22"/>
          <w:szCs w:val="22"/>
        </w:rPr>
        <w:t xml:space="preserve"> §9 niniejszej Umowy.</w:t>
      </w:r>
    </w:p>
    <w:p w:rsidR="00BC5DFF" w:rsidRPr="00134F70" w:rsidRDefault="00BC5DFF" w:rsidP="00BC5DFF">
      <w:pPr>
        <w:pStyle w:val="Ustp"/>
        <w:numPr>
          <w:ilvl w:val="1"/>
          <w:numId w:val="36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Przed uzyskaniem dostępu, Koordynator Zamawiającego jest zobowiązany do dostarczenia Koordynatorowi Wykonawcy wzoru wniosku o nadanie uprawnień do systemów teleinformatycznych.</w:t>
      </w:r>
    </w:p>
    <w:p w:rsidR="00BC5DFF" w:rsidRPr="00134F70" w:rsidRDefault="00BC5DFF" w:rsidP="00BC5DFF">
      <w:pPr>
        <w:pStyle w:val="Ustp"/>
        <w:numPr>
          <w:ilvl w:val="1"/>
          <w:numId w:val="36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Koordynator Wykonawcy jest zobowiązany do dostarczenia Koordynatorowi Zamawiającego wypełnionych indywidualnie wniosków dla wszystkich osób, które mają uzyskać dostęp do systemów teleinformatycznych w ramach realizacji Umowy głównej. Wniosek ten może zostać dostarczony w formie papierowej lub elektronicznej jako skan dokumentu.</w:t>
      </w:r>
    </w:p>
    <w:p w:rsidR="00BC5DFF" w:rsidRPr="00134F70" w:rsidRDefault="00BC5DFF" w:rsidP="00BC5DFF">
      <w:pPr>
        <w:pStyle w:val="Ustp"/>
        <w:numPr>
          <w:ilvl w:val="1"/>
          <w:numId w:val="36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Koordynator Zamawiającego lub inna upoważniona osoba, dostarcza przedstawicielom Wykonawcy wymienionym we wnioskach, dane uwierzytelniające niezbędne do uzyskania dostępu do systemów teleinformatycznych Zamawiającego. Dane uwierzytelniające przekazywane są indywidualnie każdemu użytkownikowi z zachowaniem ich poufności, </w:t>
      </w:r>
      <w:r w:rsidRPr="00134F70">
        <w:rPr>
          <w:rFonts w:ascii="Arial" w:hAnsi="Arial"/>
          <w:sz w:val="22"/>
          <w:szCs w:val="22"/>
        </w:rPr>
        <w:br/>
        <w:t>z wykorzystaniem dwóch niezależnych kanałów komunikacji lub osobiście.</w:t>
      </w:r>
    </w:p>
    <w:p w:rsidR="00BC5DFF" w:rsidRPr="00134F70" w:rsidRDefault="00BC5DFF" w:rsidP="00BC5DFF">
      <w:pPr>
        <w:pStyle w:val="Ustp"/>
        <w:numPr>
          <w:ilvl w:val="1"/>
          <w:numId w:val="36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Koordynator Wykonawcy jest zobligowany do każdorazowego i niezwłocznego poinformowania Koordynatora Zamawiającego o konieczności odebrania nadanych wcześniej uprawnień.</w:t>
      </w:r>
    </w:p>
    <w:p w:rsidR="00BC5DFF" w:rsidRPr="00134F70" w:rsidRDefault="00BC5DFF" w:rsidP="00BC5DFF">
      <w:pPr>
        <w:pStyle w:val="Ustp"/>
        <w:numPr>
          <w:ilvl w:val="1"/>
          <w:numId w:val="36"/>
        </w:numPr>
        <w:spacing w:line="240" w:lineRule="exact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W przypadku konieczności nadania uprawnień dla kolejnych osób lub modyfikacji dotychczasowych uprawnień, postępuje się w sposób opisany powyżej.</w:t>
      </w:r>
    </w:p>
    <w:p w:rsidR="00AF7179" w:rsidRPr="00134F70" w:rsidRDefault="00AF7179" w:rsidP="00AF7179">
      <w:pPr>
        <w:pStyle w:val="Ustp"/>
        <w:tabs>
          <w:tab w:val="clear" w:pos="1080"/>
        </w:tabs>
        <w:spacing w:line="240" w:lineRule="exact"/>
        <w:ind w:left="709" w:firstLine="0"/>
        <w:rPr>
          <w:rFonts w:ascii="Arial" w:hAnsi="Arial"/>
          <w:sz w:val="22"/>
          <w:szCs w:val="22"/>
        </w:rPr>
      </w:pPr>
    </w:p>
    <w:p w:rsidR="003E7828" w:rsidRPr="00134F70" w:rsidRDefault="00AF7179" w:rsidP="00AF7179">
      <w:pPr>
        <w:tabs>
          <w:tab w:val="num" w:pos="567"/>
        </w:tabs>
        <w:spacing w:after="120" w:line="240" w:lineRule="exact"/>
        <w:ind w:left="4820"/>
        <w:rPr>
          <w:rFonts w:ascii="Arial" w:hAnsi="Arial" w:cs="Arial"/>
          <w:b/>
          <w:sz w:val="22"/>
          <w:szCs w:val="22"/>
        </w:rPr>
      </w:pPr>
      <w:r w:rsidRPr="00134F70">
        <w:rPr>
          <w:rFonts w:ascii="Arial" w:eastAsia="Calibri" w:hAnsi="Arial" w:cs="Arial"/>
          <w:b/>
          <w:sz w:val="22"/>
          <w:szCs w:val="22"/>
          <w:lang w:eastAsia="en-US"/>
        </w:rPr>
        <w:t xml:space="preserve">§ </w:t>
      </w:r>
      <w:r w:rsidRPr="00134F70">
        <w:rPr>
          <w:rFonts w:ascii="Arial" w:hAnsi="Arial" w:cs="Arial"/>
          <w:b/>
          <w:sz w:val="22"/>
          <w:szCs w:val="22"/>
        </w:rPr>
        <w:t>7.</w:t>
      </w:r>
    </w:p>
    <w:p w:rsidR="003E7828" w:rsidRPr="00134F70" w:rsidRDefault="003E7828" w:rsidP="003E7828">
      <w:pPr>
        <w:pStyle w:val="Akapitzlist"/>
        <w:tabs>
          <w:tab w:val="num" w:pos="0"/>
        </w:tabs>
        <w:spacing w:after="120" w:line="240" w:lineRule="exact"/>
        <w:ind w:left="0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AUDYTY I INSPEKCJE</w:t>
      </w:r>
    </w:p>
    <w:p w:rsidR="003E7828" w:rsidRPr="00134F70" w:rsidRDefault="003E7828" w:rsidP="00BC5DFF">
      <w:pPr>
        <w:pStyle w:val="Ustp"/>
        <w:numPr>
          <w:ilvl w:val="1"/>
          <w:numId w:val="32"/>
        </w:numPr>
        <w:tabs>
          <w:tab w:val="clear" w:pos="709"/>
          <w:tab w:val="num" w:pos="567"/>
        </w:tabs>
        <w:spacing w:line="240" w:lineRule="exact"/>
        <w:ind w:left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Wykonawca jest zobowiązany przy wykonywaniu czynności zleconych w Umowie stosować się do wskazówek i wytycznych Zamawiającego, natomiast Zamawiający jest zobowiązany dostarczyć wszelkie materiały i informacje niezbędne do wykonania zleconych czynności.</w:t>
      </w:r>
    </w:p>
    <w:p w:rsidR="003E7828" w:rsidRPr="00134F70" w:rsidRDefault="003E7828" w:rsidP="00BC5DFF">
      <w:pPr>
        <w:pStyle w:val="Ustp"/>
        <w:numPr>
          <w:ilvl w:val="1"/>
          <w:numId w:val="32"/>
        </w:numPr>
        <w:tabs>
          <w:tab w:val="clear" w:pos="709"/>
          <w:tab w:val="num" w:pos="567"/>
        </w:tabs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Wykonawca udostępnia Zamawiającemu wszelkie informacje niezbędne do wykazania spełnienia ciążących na nim obowiązków oraz umożliwia Zamawiającemu lub audytorowi upoważnionemu przez Zamawiającego przeprowadzenie audytów lub inspekcji o których mowa poniżej.</w:t>
      </w:r>
    </w:p>
    <w:p w:rsidR="003E7828" w:rsidRPr="00134F70" w:rsidRDefault="003E7828" w:rsidP="00BC5DFF">
      <w:pPr>
        <w:pStyle w:val="Ustp"/>
        <w:numPr>
          <w:ilvl w:val="1"/>
          <w:numId w:val="32"/>
        </w:numPr>
        <w:tabs>
          <w:tab w:val="clear" w:pos="709"/>
          <w:tab w:val="num" w:pos="567"/>
        </w:tabs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 xml:space="preserve">Zamawiający ma prawo do kontroli, czy przetwarzanie powierzonych danych osobowych jest zgodne z postanowieniami Umowy i mającymi zastosowanie regulacjami prawnymi </w:t>
      </w:r>
      <w:r w:rsidR="00BC5DFF" w:rsidRPr="00134F70">
        <w:rPr>
          <w:rFonts w:ascii="Arial" w:hAnsi="Arial" w:cs="Arial"/>
          <w:sz w:val="22"/>
          <w:szCs w:val="22"/>
        </w:rPr>
        <w:br/>
      </w:r>
      <w:r w:rsidRPr="00134F70">
        <w:rPr>
          <w:rFonts w:ascii="Arial" w:hAnsi="Arial" w:cs="Arial"/>
          <w:sz w:val="22"/>
          <w:szCs w:val="22"/>
        </w:rPr>
        <w:t xml:space="preserve">w obszarze ochrony osobowych poprzez przeprowadzenie doraźnych audytów lub inspekcji dotyczących przetwarzania danych osobowych oraz żądania od Wykonawcy składania pisemnych wyjaśnień. </w:t>
      </w:r>
    </w:p>
    <w:p w:rsidR="003E7828" w:rsidRPr="00134F70" w:rsidRDefault="003E7828" w:rsidP="003E7828">
      <w:pPr>
        <w:pStyle w:val="Ustp"/>
        <w:numPr>
          <w:ilvl w:val="1"/>
          <w:numId w:val="32"/>
        </w:numPr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 xml:space="preserve">Na zakończenie audytu lub inspekcji audytor upoważniony przez Zamawiającego sporządza protokół, który podpisują przedstawiciele obu Stron. Wykonawca może wnieść zastrzeżenia do protokołu w terminie 7 dni od dnia jego podpisania przez Strony. </w:t>
      </w:r>
    </w:p>
    <w:p w:rsidR="003E7828" w:rsidRPr="00134F70" w:rsidRDefault="003E7828" w:rsidP="003E7828">
      <w:pPr>
        <w:pStyle w:val="Ustp"/>
        <w:numPr>
          <w:ilvl w:val="1"/>
          <w:numId w:val="32"/>
        </w:numPr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 xml:space="preserve">Wykonawca zobowiązuje się niezwłocznie dostosować do zaleceń Zamawiającego mających na celu usunięcie uchybień i poprawę bezpieczeństwa przetwarzania danych osobowych. </w:t>
      </w:r>
    </w:p>
    <w:p w:rsidR="003E7828" w:rsidRPr="00134F70" w:rsidRDefault="003E7828" w:rsidP="003E7828">
      <w:pPr>
        <w:pStyle w:val="Ustp"/>
        <w:numPr>
          <w:ilvl w:val="1"/>
          <w:numId w:val="32"/>
        </w:numPr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 xml:space="preserve">Wykonawca zobowiązuje się odpowiedzieć niezwłocznie na każde pytanie Zamawiającego dotyczące przetwarzania powierzonych mu na podstawie Umowy danych osobowych, nie później jednak niż w terminie 3 dni roboczych od dnia przekazania takiego pytania. </w:t>
      </w:r>
    </w:p>
    <w:p w:rsidR="003E7828" w:rsidRPr="00134F70" w:rsidRDefault="003E7828" w:rsidP="003E7828">
      <w:pPr>
        <w:pStyle w:val="Tekstpodstawowy2"/>
        <w:spacing w:line="240" w:lineRule="exact"/>
        <w:jc w:val="both"/>
        <w:rPr>
          <w:rFonts w:ascii="Arial" w:hAnsi="Arial"/>
          <w:sz w:val="22"/>
          <w:szCs w:val="22"/>
        </w:rPr>
      </w:pPr>
    </w:p>
    <w:p w:rsidR="00AF7179" w:rsidRPr="00134F70" w:rsidRDefault="00AF7179" w:rsidP="00AF7179">
      <w:pPr>
        <w:tabs>
          <w:tab w:val="num" w:pos="567"/>
        </w:tabs>
        <w:spacing w:after="120" w:line="240" w:lineRule="exact"/>
        <w:ind w:left="4820"/>
        <w:rPr>
          <w:rFonts w:ascii="Arial" w:hAnsi="Arial" w:cs="Arial"/>
          <w:b/>
          <w:sz w:val="22"/>
          <w:szCs w:val="22"/>
        </w:rPr>
      </w:pPr>
      <w:r w:rsidRPr="00134F70">
        <w:rPr>
          <w:rFonts w:ascii="Arial" w:eastAsia="Calibri" w:hAnsi="Arial" w:cs="Arial"/>
          <w:b/>
          <w:sz w:val="22"/>
          <w:szCs w:val="22"/>
          <w:lang w:eastAsia="en-US"/>
        </w:rPr>
        <w:t xml:space="preserve">§ </w:t>
      </w:r>
      <w:r w:rsidRPr="00134F70">
        <w:rPr>
          <w:rFonts w:ascii="Arial" w:hAnsi="Arial" w:cs="Arial"/>
          <w:b/>
          <w:sz w:val="22"/>
          <w:szCs w:val="22"/>
        </w:rPr>
        <w:t>8.</w:t>
      </w:r>
    </w:p>
    <w:p w:rsidR="003E7828" w:rsidRPr="00134F70" w:rsidRDefault="003E7828" w:rsidP="003E7828">
      <w:pPr>
        <w:pStyle w:val="Akapitzlist"/>
        <w:tabs>
          <w:tab w:val="num" w:pos="0"/>
        </w:tabs>
        <w:spacing w:after="120" w:line="240" w:lineRule="exact"/>
        <w:ind w:left="0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POSTĘPOWANIA SĄDOWE LUB ADMINISTRACYJNE</w:t>
      </w:r>
    </w:p>
    <w:p w:rsidR="003E7828" w:rsidRPr="00134F70" w:rsidRDefault="003E7828" w:rsidP="00BC5DFF">
      <w:pPr>
        <w:pStyle w:val="Ustp"/>
        <w:numPr>
          <w:ilvl w:val="1"/>
          <w:numId w:val="33"/>
        </w:numPr>
        <w:tabs>
          <w:tab w:val="clear" w:pos="709"/>
          <w:tab w:val="num" w:pos="567"/>
        </w:tabs>
        <w:spacing w:line="240" w:lineRule="exact"/>
        <w:ind w:left="567" w:hanging="567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Wykonawca zobowiązuje się do niezwłocznego poinformowania Zamawiającego o jakimkolwiek prowadzonym w stosunku do niego postępowaniu, w szczególności </w:t>
      </w:r>
      <w:r w:rsidRPr="00134F70">
        <w:rPr>
          <w:rFonts w:ascii="Arial" w:hAnsi="Arial"/>
          <w:sz w:val="22"/>
          <w:szCs w:val="22"/>
        </w:rPr>
        <w:lastRenderedPageBreak/>
        <w:t>administracyjnym lub sądowym, dotyczącym incydentów bezpieczeństwa informacji lub przetwarzania przez Wykonawcę danych, w tym danych osobowych.</w:t>
      </w:r>
    </w:p>
    <w:p w:rsidR="003E7828" w:rsidRPr="00134F70" w:rsidRDefault="003E7828" w:rsidP="00BC5DFF">
      <w:pPr>
        <w:pStyle w:val="Ustp"/>
        <w:numPr>
          <w:ilvl w:val="1"/>
          <w:numId w:val="33"/>
        </w:numPr>
        <w:tabs>
          <w:tab w:val="clear" w:pos="709"/>
          <w:tab w:val="num" w:pos="567"/>
        </w:tabs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Wykonawca jest zobowiązany powiadomić Zamawiającego o każdej kontroli organu nadzorczego w obszarze ochrony danych osobowych, która ma chociażby pośredni związek z Umową.</w:t>
      </w:r>
    </w:p>
    <w:p w:rsidR="003E7828" w:rsidRPr="00134F70" w:rsidRDefault="003E7828" w:rsidP="00BC5DFF">
      <w:pPr>
        <w:pStyle w:val="Ustp"/>
        <w:numPr>
          <w:ilvl w:val="1"/>
          <w:numId w:val="33"/>
        </w:numPr>
        <w:tabs>
          <w:tab w:val="clear" w:pos="709"/>
          <w:tab w:val="num" w:pos="567"/>
        </w:tabs>
        <w:spacing w:line="240" w:lineRule="exact"/>
        <w:ind w:left="567" w:hanging="567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W sytuacji wskazanej w ust. poprzedzającym, Zamawiający, zarówno w czasie obowiązywania Umowy, a także po jej wygaśnięciu lub rozwiązaniu, ma prawo do:</w:t>
      </w:r>
    </w:p>
    <w:p w:rsidR="003E7828" w:rsidRPr="00134F70" w:rsidRDefault="003E7828" w:rsidP="00BC5DFF">
      <w:pPr>
        <w:pStyle w:val="Ustp"/>
        <w:numPr>
          <w:ilvl w:val="2"/>
          <w:numId w:val="33"/>
        </w:numPr>
        <w:spacing w:line="240" w:lineRule="exact"/>
        <w:ind w:left="993" w:hanging="426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uczestniczenia w kontroli organu nadzorczego w zakresie dopuszczalnym przez przepisy prawa powszechnie obowiązującego;</w:t>
      </w:r>
    </w:p>
    <w:p w:rsidR="003E7828" w:rsidRPr="00134F70" w:rsidRDefault="003E7828" w:rsidP="00BC5DFF">
      <w:pPr>
        <w:pStyle w:val="Ustp"/>
        <w:numPr>
          <w:ilvl w:val="2"/>
          <w:numId w:val="33"/>
        </w:numPr>
        <w:spacing w:line="240" w:lineRule="exact"/>
        <w:ind w:left="993" w:hanging="426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wnoszenia uwag do treści sprawozdania pokontrolnego przed jego zaakceptowaniem przez Wykonawcę;</w:t>
      </w:r>
    </w:p>
    <w:p w:rsidR="003E7828" w:rsidRPr="00134F70" w:rsidRDefault="003E7828" w:rsidP="00BC5DFF">
      <w:pPr>
        <w:pStyle w:val="Ustp"/>
        <w:numPr>
          <w:ilvl w:val="2"/>
          <w:numId w:val="33"/>
        </w:numPr>
        <w:spacing w:line="240" w:lineRule="exact"/>
        <w:ind w:left="993" w:hanging="426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wnoszenia uwag do treści odpowiedzi na pismo organu nadzorczego dotyczącego chociażby pośrednio przetwarzania powierzonych danych osobowych.</w:t>
      </w:r>
    </w:p>
    <w:p w:rsidR="003E7828" w:rsidRPr="00134F70" w:rsidRDefault="003E7828" w:rsidP="00BC5DFF">
      <w:pPr>
        <w:pStyle w:val="Akapitzlist"/>
        <w:tabs>
          <w:tab w:val="num" w:pos="1418"/>
        </w:tabs>
        <w:spacing w:after="120" w:line="240" w:lineRule="exact"/>
        <w:ind w:left="993" w:hanging="426"/>
        <w:jc w:val="both"/>
        <w:rPr>
          <w:rFonts w:ascii="Arial" w:hAnsi="Arial"/>
          <w:b/>
        </w:rPr>
      </w:pPr>
    </w:p>
    <w:p w:rsidR="006276D9" w:rsidRPr="00134F70" w:rsidRDefault="00BC5DFF" w:rsidP="00C63C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4F70">
        <w:rPr>
          <w:rFonts w:ascii="Arial" w:hAnsi="Arial" w:cs="Arial"/>
          <w:b/>
          <w:sz w:val="22"/>
          <w:szCs w:val="22"/>
        </w:rPr>
        <w:t xml:space="preserve">§ </w:t>
      </w:r>
      <w:r w:rsidR="00C63C52" w:rsidRPr="00134F70">
        <w:rPr>
          <w:rFonts w:ascii="Arial" w:hAnsi="Arial" w:cs="Arial"/>
          <w:b/>
          <w:sz w:val="22"/>
          <w:szCs w:val="22"/>
        </w:rPr>
        <w:t>9</w:t>
      </w:r>
      <w:r w:rsidRPr="00134F70">
        <w:rPr>
          <w:rFonts w:ascii="Arial" w:hAnsi="Arial" w:cs="Arial"/>
          <w:b/>
          <w:sz w:val="22"/>
          <w:szCs w:val="22"/>
        </w:rPr>
        <w:t>.</w:t>
      </w:r>
    </w:p>
    <w:p w:rsidR="006276D9" w:rsidRPr="00134F70" w:rsidRDefault="008D4B37" w:rsidP="00C63C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4F70">
        <w:rPr>
          <w:rFonts w:ascii="Arial" w:hAnsi="Arial" w:cs="Arial"/>
          <w:b/>
          <w:sz w:val="22"/>
          <w:szCs w:val="22"/>
        </w:rPr>
        <w:t>ODPOWIEDZIALNOŚĆ WYKONAWCY</w:t>
      </w:r>
    </w:p>
    <w:p w:rsidR="006276D9" w:rsidRPr="00134F70" w:rsidRDefault="006276D9" w:rsidP="006276D9">
      <w:pPr>
        <w:pStyle w:val="Akapitzlist"/>
        <w:numPr>
          <w:ilvl w:val="0"/>
          <w:numId w:val="34"/>
        </w:numPr>
        <w:spacing w:before="240" w:after="240" w:line="259" w:lineRule="auto"/>
        <w:contextualSpacing/>
        <w:jc w:val="both"/>
        <w:rPr>
          <w:rFonts w:ascii="Arial" w:hAnsi="Arial" w:cs="Arial"/>
        </w:rPr>
      </w:pPr>
      <w:r w:rsidRPr="00134F70">
        <w:rPr>
          <w:rFonts w:ascii="Arial" w:hAnsi="Arial" w:cs="Arial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6276D9" w:rsidRPr="00134F70" w:rsidRDefault="006276D9" w:rsidP="006276D9">
      <w:pPr>
        <w:pStyle w:val="Akapitzlist"/>
        <w:spacing w:before="240" w:after="240" w:line="259" w:lineRule="auto"/>
        <w:contextualSpacing/>
        <w:jc w:val="both"/>
        <w:rPr>
          <w:rFonts w:ascii="Arial" w:hAnsi="Arial" w:cs="Arial"/>
        </w:rPr>
      </w:pPr>
    </w:p>
    <w:p w:rsidR="006276D9" w:rsidRPr="00134F70" w:rsidRDefault="006276D9" w:rsidP="006276D9">
      <w:pPr>
        <w:pStyle w:val="Akapitzlist"/>
        <w:numPr>
          <w:ilvl w:val="0"/>
          <w:numId w:val="34"/>
        </w:numPr>
        <w:spacing w:before="240" w:after="240" w:line="259" w:lineRule="auto"/>
        <w:contextualSpacing/>
        <w:jc w:val="both"/>
        <w:rPr>
          <w:rFonts w:ascii="Arial" w:hAnsi="Arial" w:cs="Arial"/>
        </w:rPr>
      </w:pPr>
      <w:r w:rsidRPr="00134F70">
        <w:rPr>
          <w:rFonts w:ascii="Arial" w:hAnsi="Arial" w:cs="Arial"/>
        </w:rPr>
        <w:t>Wykonawca odpowiada za szkody poniesione przez osobę, której dotyczą przetwarzane dane osobowe, Administratora oraz osoby trzecie, spowodowane przetwarzaniem, jeśli nie dopełnił obowiązków, które nakłada Umowa,  gdy działał poza zgodnymi z prawem instrukcjami Administratora lub wbrew tym instrukcjom jak i za te szkody, które powstały na skutek działań niezgodnych z przepisami Rozporządzenia.</w:t>
      </w:r>
    </w:p>
    <w:p w:rsidR="006276D9" w:rsidRPr="00134F70" w:rsidRDefault="006276D9" w:rsidP="006276D9">
      <w:pPr>
        <w:pStyle w:val="Akapitzlist"/>
        <w:spacing w:before="240" w:after="240" w:line="259" w:lineRule="auto"/>
        <w:contextualSpacing/>
        <w:jc w:val="both"/>
        <w:rPr>
          <w:rFonts w:ascii="Arial" w:hAnsi="Arial" w:cs="Arial"/>
        </w:rPr>
      </w:pPr>
    </w:p>
    <w:p w:rsidR="006276D9" w:rsidRPr="00134F70" w:rsidRDefault="006276D9" w:rsidP="006276D9">
      <w:pPr>
        <w:pStyle w:val="Akapitzlist"/>
        <w:numPr>
          <w:ilvl w:val="0"/>
          <w:numId w:val="34"/>
        </w:numPr>
        <w:spacing w:before="240" w:after="240" w:line="259" w:lineRule="auto"/>
        <w:contextualSpacing/>
        <w:jc w:val="both"/>
        <w:rPr>
          <w:rFonts w:ascii="Arial" w:hAnsi="Arial" w:cs="Arial"/>
        </w:rPr>
      </w:pPr>
      <w:r w:rsidRPr="00134F70">
        <w:rPr>
          <w:rFonts w:ascii="Arial" w:hAnsi="Arial" w:cs="Arial"/>
        </w:rPr>
        <w:t>Wykonawca ponosi odpowiedzialność za działania i zaniechania swoich pracowników oraz podmiotów, którymi posługuje się przy wykonywaniu niniejszej umowy, jak za własne działania i zaniechania.</w:t>
      </w:r>
    </w:p>
    <w:p w:rsidR="006276D9" w:rsidRPr="00134F70" w:rsidRDefault="006276D9" w:rsidP="006276D9">
      <w:pPr>
        <w:pStyle w:val="Akapitzlist"/>
        <w:spacing w:before="240" w:after="240" w:line="259" w:lineRule="auto"/>
        <w:contextualSpacing/>
        <w:jc w:val="both"/>
        <w:rPr>
          <w:rFonts w:ascii="Arial" w:hAnsi="Arial" w:cs="Arial"/>
        </w:rPr>
      </w:pPr>
    </w:p>
    <w:p w:rsidR="008D4B37" w:rsidRPr="00134F70" w:rsidRDefault="006276D9" w:rsidP="00C63C52">
      <w:pPr>
        <w:pStyle w:val="Akapitzlist"/>
        <w:numPr>
          <w:ilvl w:val="0"/>
          <w:numId w:val="34"/>
        </w:numPr>
        <w:spacing w:before="240" w:after="240" w:line="259" w:lineRule="auto"/>
        <w:contextualSpacing/>
        <w:jc w:val="both"/>
        <w:rPr>
          <w:sz w:val="24"/>
          <w:szCs w:val="24"/>
        </w:rPr>
      </w:pPr>
      <w:r w:rsidRPr="00134F70">
        <w:rPr>
          <w:rFonts w:ascii="Arial" w:hAnsi="Arial" w:cs="Arial"/>
        </w:rPr>
        <w:t>W przypadku naruszenia przepisów Ustawy lub Rozporządzenia w ramach realizacji Umowy z przyczyn leżących po stronie Wykonawcy, w następstwie którego Administrator zostanie zobowiązany do wypłaty odszkodowania lub ukarany grzywną, prawomocnym wyrokiem lub decyzją właściwego organu, Wykonawca zobowiązuje się do zwrócenia równowartości odszkodowania lub grzywny poniesionych przez Administratora</w:t>
      </w:r>
      <w:r w:rsidRPr="00134F70">
        <w:rPr>
          <w:sz w:val="24"/>
          <w:szCs w:val="24"/>
        </w:rPr>
        <w:t>.</w:t>
      </w:r>
    </w:p>
    <w:p w:rsidR="00C63C52" w:rsidRPr="00134F70" w:rsidRDefault="00C63C52" w:rsidP="00C63C52">
      <w:pPr>
        <w:jc w:val="center"/>
        <w:rPr>
          <w:rFonts w:ascii="Arial" w:hAnsi="Arial" w:cs="Arial"/>
          <w:b/>
          <w:sz w:val="22"/>
          <w:szCs w:val="22"/>
        </w:rPr>
      </w:pPr>
      <w:r w:rsidRPr="00134F70">
        <w:rPr>
          <w:rFonts w:ascii="Arial" w:hAnsi="Arial" w:cs="Arial"/>
          <w:b/>
          <w:sz w:val="22"/>
          <w:szCs w:val="22"/>
        </w:rPr>
        <w:t>§ 10.</w:t>
      </w:r>
    </w:p>
    <w:p w:rsidR="003E7828" w:rsidRPr="00134F70" w:rsidRDefault="003E7828" w:rsidP="003E7828">
      <w:pPr>
        <w:pStyle w:val="Akapitzlist"/>
        <w:tabs>
          <w:tab w:val="num" w:pos="0"/>
        </w:tabs>
        <w:spacing w:after="120" w:line="240" w:lineRule="exact"/>
        <w:ind w:left="0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OSOBY ODPOWIEDZIALNE ZA REALIZACJĘ UMOWY I DORĘCZENIA</w:t>
      </w:r>
    </w:p>
    <w:p w:rsidR="003E7828" w:rsidRPr="00134F70" w:rsidRDefault="003E7828" w:rsidP="00BC5DFF">
      <w:pPr>
        <w:pStyle w:val="Tekstprzypisukocowego"/>
        <w:numPr>
          <w:ilvl w:val="1"/>
          <w:numId w:val="29"/>
        </w:numPr>
        <w:spacing w:after="120" w:line="240" w:lineRule="exact"/>
        <w:ind w:hanging="283"/>
        <w:rPr>
          <w:sz w:val="22"/>
          <w:szCs w:val="22"/>
        </w:rPr>
      </w:pPr>
      <w:r w:rsidRPr="00134F70">
        <w:rPr>
          <w:sz w:val="22"/>
          <w:szCs w:val="22"/>
        </w:rPr>
        <w:t>Każda ze Stron powołuje swojego przedstawiciela do bieżących kontaktów, który będzie nadzorować sprawną realizację Umowy, zwanego dalej Koordynatorem:</w:t>
      </w:r>
    </w:p>
    <w:p w:rsidR="003E7828" w:rsidRPr="00134F70" w:rsidRDefault="003E7828" w:rsidP="00BC5DFF">
      <w:pPr>
        <w:pStyle w:val="Tekstprzypisukocowego"/>
        <w:numPr>
          <w:ilvl w:val="2"/>
          <w:numId w:val="29"/>
        </w:numPr>
        <w:spacing w:after="120" w:line="240" w:lineRule="exact"/>
        <w:ind w:left="993" w:hanging="283"/>
        <w:rPr>
          <w:sz w:val="22"/>
          <w:szCs w:val="22"/>
        </w:rPr>
      </w:pPr>
      <w:r w:rsidRPr="00134F70">
        <w:rPr>
          <w:sz w:val="22"/>
          <w:szCs w:val="22"/>
        </w:rPr>
        <w:t>Koordynatorem ze strony Zamawiającego jest [***], tel. [***], e-mail [***],</w:t>
      </w:r>
    </w:p>
    <w:p w:rsidR="003E7828" w:rsidRPr="00134F70" w:rsidRDefault="003E7828" w:rsidP="00BC5DFF">
      <w:pPr>
        <w:pStyle w:val="Tekstprzypisukocowego"/>
        <w:numPr>
          <w:ilvl w:val="2"/>
          <w:numId w:val="29"/>
        </w:numPr>
        <w:spacing w:after="120" w:line="240" w:lineRule="exact"/>
        <w:ind w:left="993" w:hanging="283"/>
        <w:rPr>
          <w:sz w:val="22"/>
          <w:szCs w:val="22"/>
        </w:rPr>
      </w:pPr>
      <w:r w:rsidRPr="00134F70">
        <w:rPr>
          <w:sz w:val="22"/>
          <w:szCs w:val="22"/>
        </w:rPr>
        <w:t xml:space="preserve">Koordynatorem ze strony Wykonawcy jest [***], tel. [***], e-mail [***]. </w:t>
      </w:r>
    </w:p>
    <w:p w:rsidR="003E7828" w:rsidRPr="00134F70" w:rsidRDefault="003E7828" w:rsidP="00BC5DFF">
      <w:pPr>
        <w:pStyle w:val="Tekstprzypisukocowego"/>
        <w:numPr>
          <w:ilvl w:val="1"/>
          <w:numId w:val="29"/>
        </w:numPr>
        <w:spacing w:after="120" w:line="240" w:lineRule="exact"/>
        <w:ind w:left="567" w:hanging="141"/>
        <w:rPr>
          <w:sz w:val="22"/>
          <w:szCs w:val="22"/>
        </w:rPr>
      </w:pPr>
      <w:r w:rsidRPr="00134F70">
        <w:rPr>
          <w:sz w:val="22"/>
          <w:szCs w:val="22"/>
        </w:rPr>
        <w:t xml:space="preserve">Zmiana osoby Koordynatora jest skuteczna dla drugiej Strony z chwilą jej powiadomienia. </w:t>
      </w:r>
    </w:p>
    <w:p w:rsidR="003E7828" w:rsidRPr="00134F70" w:rsidRDefault="003E7828" w:rsidP="003E7828">
      <w:pPr>
        <w:pStyle w:val="Tekstprzypisukocowego"/>
        <w:ind w:left="709"/>
        <w:rPr>
          <w:sz w:val="22"/>
          <w:szCs w:val="22"/>
        </w:rPr>
      </w:pPr>
    </w:p>
    <w:p w:rsidR="003E7828" w:rsidRPr="00134F70" w:rsidRDefault="008D4B37" w:rsidP="008D4B37">
      <w:pPr>
        <w:pStyle w:val="Akapitzlist"/>
        <w:spacing w:after="120" w:line="240" w:lineRule="exact"/>
        <w:ind w:left="567"/>
        <w:jc w:val="center"/>
        <w:rPr>
          <w:rFonts w:ascii="Arial" w:hAnsi="Arial" w:cs="Arial"/>
          <w:b/>
        </w:rPr>
      </w:pPr>
      <w:r w:rsidRPr="00134F70">
        <w:rPr>
          <w:rFonts w:ascii="Arial" w:hAnsi="Arial" w:cs="Arial"/>
          <w:b/>
        </w:rPr>
        <w:t xml:space="preserve">§ </w:t>
      </w:r>
      <w:r w:rsidR="00BC5DFF" w:rsidRPr="00134F70">
        <w:rPr>
          <w:rFonts w:ascii="Arial" w:hAnsi="Arial" w:cs="Arial"/>
          <w:b/>
        </w:rPr>
        <w:t>1</w:t>
      </w:r>
      <w:r w:rsidR="00C63C52" w:rsidRPr="00134F70">
        <w:rPr>
          <w:rFonts w:ascii="Arial" w:hAnsi="Arial" w:cs="Arial"/>
          <w:b/>
        </w:rPr>
        <w:t>1</w:t>
      </w:r>
      <w:r w:rsidRPr="00134F70">
        <w:rPr>
          <w:rFonts w:ascii="Arial" w:hAnsi="Arial" w:cs="Arial"/>
          <w:b/>
        </w:rPr>
        <w:t>.</w:t>
      </w:r>
    </w:p>
    <w:p w:rsidR="003E7828" w:rsidRPr="00134F70" w:rsidRDefault="003E7828" w:rsidP="003E7828">
      <w:pPr>
        <w:pStyle w:val="Akapitzlist"/>
        <w:tabs>
          <w:tab w:val="num" w:pos="0"/>
        </w:tabs>
        <w:spacing w:after="120" w:line="240" w:lineRule="exact"/>
        <w:ind w:left="0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CZAS TRWANIA UMOWY</w:t>
      </w:r>
    </w:p>
    <w:p w:rsidR="003E7828" w:rsidRPr="00134F70" w:rsidRDefault="003E7828" w:rsidP="00BC5DFF">
      <w:pPr>
        <w:pStyle w:val="Akapitzlist"/>
        <w:numPr>
          <w:ilvl w:val="1"/>
          <w:numId w:val="30"/>
        </w:numPr>
        <w:spacing w:after="120" w:line="240" w:lineRule="exact"/>
        <w:ind w:hanging="283"/>
        <w:jc w:val="both"/>
        <w:rPr>
          <w:rFonts w:ascii="Arial" w:hAnsi="Arial"/>
        </w:rPr>
      </w:pPr>
      <w:r w:rsidRPr="00134F70">
        <w:rPr>
          <w:rFonts w:ascii="Arial" w:hAnsi="Arial"/>
        </w:rPr>
        <w:t>Umowa zostaje zawarta na czas trwania Umowy głównej.</w:t>
      </w:r>
    </w:p>
    <w:p w:rsidR="003E7828" w:rsidRPr="00134F70" w:rsidRDefault="003E7828" w:rsidP="00BC5DFF">
      <w:pPr>
        <w:pStyle w:val="Akapitzlist"/>
        <w:numPr>
          <w:ilvl w:val="1"/>
          <w:numId w:val="30"/>
        </w:numPr>
        <w:spacing w:after="120" w:line="240" w:lineRule="exact"/>
        <w:ind w:hanging="283"/>
        <w:jc w:val="both"/>
        <w:rPr>
          <w:rFonts w:ascii="Arial" w:hAnsi="Arial"/>
        </w:rPr>
      </w:pPr>
      <w:r w:rsidRPr="00134F70">
        <w:rPr>
          <w:rFonts w:ascii="Arial" w:hAnsi="Arial"/>
        </w:rPr>
        <w:t xml:space="preserve">Umowa </w:t>
      </w:r>
      <w:r w:rsidR="008D4B37" w:rsidRPr="00134F70">
        <w:rPr>
          <w:rFonts w:ascii="Arial" w:hAnsi="Arial"/>
        </w:rPr>
        <w:t>zostanie</w:t>
      </w:r>
      <w:r w:rsidRPr="00134F70">
        <w:rPr>
          <w:rFonts w:ascii="Arial" w:hAnsi="Arial"/>
        </w:rPr>
        <w:t xml:space="preserve"> wypowiedziana przez którąkolwiek ze Stron z zachowaniem miesięcznego okresu wypowiedzenia</w:t>
      </w:r>
      <w:r w:rsidR="008D4B37" w:rsidRPr="00134F70">
        <w:rPr>
          <w:rFonts w:ascii="Arial" w:hAnsi="Arial"/>
        </w:rPr>
        <w:t>,</w:t>
      </w:r>
      <w:r w:rsidRPr="00134F70">
        <w:rPr>
          <w:rFonts w:ascii="Arial" w:hAnsi="Arial"/>
        </w:rPr>
        <w:t xml:space="preserve"> jeżeli do dalszego wykonania Umowy głównej nie będzie niezbędne przetwarzanie danych osobowych przez Wykonawcę.</w:t>
      </w:r>
    </w:p>
    <w:p w:rsidR="008D4B37" w:rsidRPr="00134F70" w:rsidRDefault="008D4B37" w:rsidP="008D4B37">
      <w:pPr>
        <w:pStyle w:val="Akapitzlist"/>
        <w:spacing w:after="120" w:line="240" w:lineRule="exact"/>
        <w:ind w:left="567"/>
        <w:jc w:val="both"/>
        <w:rPr>
          <w:rFonts w:ascii="Arial" w:hAnsi="Arial"/>
        </w:rPr>
      </w:pPr>
    </w:p>
    <w:p w:rsidR="008D4B37" w:rsidRPr="00134F70" w:rsidRDefault="008D4B37" w:rsidP="00C63C52">
      <w:pPr>
        <w:pStyle w:val="Akapitzlist"/>
        <w:spacing w:after="120" w:line="240" w:lineRule="exact"/>
        <w:ind w:left="567" w:hanging="141"/>
        <w:jc w:val="center"/>
        <w:rPr>
          <w:rFonts w:ascii="Arial" w:hAnsi="Arial" w:cs="Arial"/>
          <w:b/>
        </w:rPr>
      </w:pPr>
      <w:r w:rsidRPr="00134F70">
        <w:rPr>
          <w:rFonts w:ascii="Arial" w:hAnsi="Arial" w:cs="Arial"/>
          <w:b/>
        </w:rPr>
        <w:lastRenderedPageBreak/>
        <w:t>§</w:t>
      </w:r>
      <w:r w:rsidR="007574C4" w:rsidRPr="00134F70">
        <w:rPr>
          <w:rFonts w:ascii="Arial" w:hAnsi="Arial" w:cs="Arial"/>
          <w:b/>
        </w:rPr>
        <w:t xml:space="preserve"> 1</w:t>
      </w:r>
      <w:r w:rsidR="00C63C52" w:rsidRPr="00134F70">
        <w:rPr>
          <w:rFonts w:ascii="Arial" w:hAnsi="Arial" w:cs="Arial"/>
          <w:b/>
        </w:rPr>
        <w:t>2</w:t>
      </w:r>
      <w:r w:rsidRPr="00134F70">
        <w:rPr>
          <w:rFonts w:ascii="Arial" w:hAnsi="Arial" w:cs="Arial"/>
          <w:b/>
        </w:rPr>
        <w:t>.</w:t>
      </w:r>
    </w:p>
    <w:p w:rsidR="008D4B37" w:rsidRPr="00134F70" w:rsidRDefault="003542F0" w:rsidP="00BC5DFF">
      <w:pPr>
        <w:pStyle w:val="Akapitzlist"/>
        <w:spacing w:after="120" w:line="240" w:lineRule="exact"/>
        <w:ind w:left="567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ROZWIĄZANIE UMOWY</w:t>
      </w:r>
    </w:p>
    <w:p w:rsidR="003E7828" w:rsidRPr="00134F70" w:rsidRDefault="003E7828" w:rsidP="007574C4">
      <w:pPr>
        <w:pStyle w:val="Akapitzlist"/>
        <w:numPr>
          <w:ilvl w:val="1"/>
          <w:numId w:val="30"/>
        </w:numPr>
        <w:spacing w:after="120" w:line="240" w:lineRule="exact"/>
        <w:ind w:hanging="283"/>
        <w:jc w:val="both"/>
        <w:rPr>
          <w:rFonts w:ascii="Arial" w:hAnsi="Arial"/>
        </w:rPr>
      </w:pPr>
      <w:r w:rsidRPr="00134F70">
        <w:rPr>
          <w:rFonts w:ascii="Arial" w:hAnsi="Arial"/>
        </w:rPr>
        <w:t>Zamawiający jest uprawniony do wypowiedzenia Umowy bez zachowania okresu wypowiedzenia jeżeli Wykonawca naruszy postanowienia Umowy, Rozporządzenia lub innych obowiązujących przepisów prawa.</w:t>
      </w:r>
    </w:p>
    <w:p w:rsidR="003E7828" w:rsidRPr="00134F70" w:rsidRDefault="003E7828" w:rsidP="007574C4">
      <w:pPr>
        <w:pStyle w:val="Ustp"/>
        <w:numPr>
          <w:ilvl w:val="1"/>
          <w:numId w:val="30"/>
        </w:numPr>
        <w:spacing w:line="240" w:lineRule="exact"/>
        <w:ind w:hanging="283"/>
        <w:rPr>
          <w:rFonts w:ascii="Arial" w:hAnsi="Arial"/>
          <w:b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 xml:space="preserve">Wykonawca, po zakończeniu wykonywania czynności stanowiących przedmiot Umowy, zgodnie z wytycznymi Zamawiającego, zwróci Zamawiającemu powierzone dane osobowe </w:t>
      </w:r>
      <w:r w:rsidRPr="00134F70">
        <w:rPr>
          <w:rFonts w:ascii="Arial" w:hAnsi="Arial" w:cs="Arial"/>
          <w:sz w:val="22"/>
          <w:szCs w:val="22"/>
          <w:shd w:val="clear" w:color="auto" w:fill="FFFFFF"/>
        </w:rPr>
        <w:t>oraz usunie wszelkie ich istniejące kopie</w:t>
      </w:r>
      <w:r w:rsidRPr="00134F70">
        <w:rPr>
          <w:rFonts w:ascii="Arial" w:hAnsi="Arial" w:cs="Arial"/>
          <w:sz w:val="22"/>
          <w:szCs w:val="22"/>
        </w:rPr>
        <w:t xml:space="preserve"> albo usunie powierzone dane osobowe ze wszystkich nośników, na których zostały utrwalone, chyba, że mające zastosowanie wymagania prawne stanowią inaczej.</w:t>
      </w:r>
    </w:p>
    <w:p w:rsidR="003E7828" w:rsidRPr="00134F70" w:rsidRDefault="003E7828" w:rsidP="007574C4">
      <w:pPr>
        <w:pStyle w:val="Ustp"/>
        <w:numPr>
          <w:ilvl w:val="1"/>
          <w:numId w:val="30"/>
        </w:numPr>
        <w:spacing w:line="240" w:lineRule="exact"/>
        <w:ind w:hanging="283"/>
        <w:rPr>
          <w:rFonts w:ascii="Arial" w:hAnsi="Arial"/>
          <w:b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Wykonawca zobowiązuje się niezwłocznie przesłać Zamawiającemu protokół z dokonania powyższych czynności, nie później jednak niż w terminie 7 dni od dnia zakończenia Umowy.</w:t>
      </w:r>
    </w:p>
    <w:p w:rsidR="008E7163" w:rsidRPr="00134F70" w:rsidRDefault="008E7163" w:rsidP="008E7163">
      <w:pPr>
        <w:pStyle w:val="Akapitzlist"/>
        <w:spacing w:line="276" w:lineRule="auto"/>
        <w:contextualSpacing/>
        <w:jc w:val="both"/>
        <w:rPr>
          <w:rFonts w:ascii="Arial" w:hAnsi="Arial" w:cs="Arial"/>
        </w:rPr>
      </w:pPr>
    </w:p>
    <w:p w:rsidR="008E7163" w:rsidRPr="00134F70" w:rsidRDefault="008E7163" w:rsidP="00C63C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4F70">
        <w:rPr>
          <w:rFonts w:ascii="Arial" w:hAnsi="Arial" w:cs="Arial"/>
          <w:b/>
          <w:sz w:val="22"/>
          <w:szCs w:val="22"/>
        </w:rPr>
        <w:t>§1</w:t>
      </w:r>
      <w:r w:rsidR="00CA624F">
        <w:rPr>
          <w:rFonts w:ascii="Arial" w:hAnsi="Arial" w:cs="Arial"/>
          <w:b/>
          <w:sz w:val="22"/>
          <w:szCs w:val="22"/>
        </w:rPr>
        <w:t>3</w:t>
      </w:r>
      <w:r w:rsidRPr="00134F70">
        <w:rPr>
          <w:rFonts w:ascii="Arial" w:hAnsi="Arial" w:cs="Arial"/>
          <w:b/>
          <w:sz w:val="22"/>
          <w:szCs w:val="22"/>
        </w:rPr>
        <w:t>.</w:t>
      </w:r>
    </w:p>
    <w:p w:rsidR="003E7828" w:rsidRPr="00134F70" w:rsidRDefault="003E7828" w:rsidP="00C63C52">
      <w:pPr>
        <w:pStyle w:val="Akapitzlist"/>
        <w:spacing w:after="120" w:line="360" w:lineRule="auto"/>
        <w:ind w:left="567" w:hanging="567"/>
        <w:jc w:val="center"/>
        <w:rPr>
          <w:rFonts w:ascii="Arial" w:hAnsi="Arial"/>
          <w:b/>
        </w:rPr>
      </w:pPr>
      <w:r w:rsidRPr="00134F70">
        <w:rPr>
          <w:rFonts w:ascii="Arial" w:hAnsi="Arial"/>
          <w:b/>
        </w:rPr>
        <w:t>POSTANOWIENIA KOŃCOWE</w:t>
      </w:r>
    </w:p>
    <w:p w:rsidR="003E7828" w:rsidRPr="00134F70" w:rsidRDefault="003E7828" w:rsidP="008E7163">
      <w:pPr>
        <w:pStyle w:val="Ustp"/>
        <w:numPr>
          <w:ilvl w:val="1"/>
          <w:numId w:val="31"/>
        </w:numPr>
        <w:spacing w:before="240" w:line="240" w:lineRule="exact"/>
        <w:ind w:hanging="283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Wykonawca zobowiązuje się pokryć w całości poniesioną przez Zamawiającego szkodę w przypadku gdy jej powstanie będzie związane z naruszeniem przepisów </w:t>
      </w:r>
      <w:r w:rsidRPr="00134F70">
        <w:rPr>
          <w:rFonts w:ascii="Arial" w:hAnsi="Arial" w:cs="Arial"/>
          <w:sz w:val="22"/>
          <w:szCs w:val="22"/>
        </w:rPr>
        <w:t>Rozporządzenia</w:t>
      </w:r>
      <w:r w:rsidRPr="00134F70">
        <w:rPr>
          <w:rFonts w:ascii="Arial" w:hAnsi="Arial"/>
          <w:sz w:val="22"/>
          <w:szCs w:val="22"/>
        </w:rPr>
        <w:t xml:space="preserve"> lub Umowy z przyczyn leżących po stronie Wykonawcy.</w:t>
      </w:r>
    </w:p>
    <w:p w:rsidR="003E7828" w:rsidRPr="00134F70" w:rsidRDefault="003E7828" w:rsidP="008E7163">
      <w:pPr>
        <w:pStyle w:val="Ustp"/>
        <w:numPr>
          <w:ilvl w:val="1"/>
          <w:numId w:val="31"/>
        </w:numPr>
        <w:spacing w:before="240"/>
        <w:ind w:hanging="283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Wszelkie zmiany Umowy, jak również jej rozwiązanie, wypowiedzenie i odstąpienie, wymagają formy pisemnej pod rygorem nieważności.</w:t>
      </w:r>
    </w:p>
    <w:p w:rsidR="003E7828" w:rsidRPr="00134F70" w:rsidRDefault="003E7828" w:rsidP="008E7163">
      <w:pPr>
        <w:pStyle w:val="Ustp"/>
        <w:numPr>
          <w:ilvl w:val="1"/>
          <w:numId w:val="31"/>
        </w:numPr>
        <w:spacing w:before="240" w:line="240" w:lineRule="exact"/>
        <w:ind w:hanging="283"/>
        <w:rPr>
          <w:rFonts w:ascii="Arial" w:hAnsi="Arial" w:cs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 xml:space="preserve">W kwestiach nieuregulowanych postanowieniami Umowy zastosowanie mają przepisy prawa powszechnie </w:t>
      </w:r>
      <w:r w:rsidRPr="00134F70">
        <w:rPr>
          <w:rFonts w:ascii="Arial" w:hAnsi="Arial" w:cs="Arial"/>
          <w:sz w:val="22"/>
          <w:szCs w:val="22"/>
        </w:rPr>
        <w:t>obowiązującego, w tym przepisy Kodeksu cywilnego.</w:t>
      </w:r>
    </w:p>
    <w:p w:rsidR="003E7828" w:rsidRPr="00134F70" w:rsidRDefault="003E7828" w:rsidP="008E7163">
      <w:pPr>
        <w:pStyle w:val="Ustp"/>
        <w:numPr>
          <w:ilvl w:val="1"/>
          <w:numId w:val="31"/>
        </w:numPr>
        <w:spacing w:before="240" w:line="240" w:lineRule="exact"/>
        <w:ind w:hanging="283"/>
        <w:rPr>
          <w:rFonts w:ascii="Arial" w:hAnsi="Arial" w:cs="Arial"/>
          <w:sz w:val="22"/>
          <w:szCs w:val="22"/>
        </w:rPr>
      </w:pPr>
      <w:r w:rsidRPr="00134F70">
        <w:rPr>
          <w:rFonts w:ascii="Arial" w:hAnsi="Arial" w:cs="Arial"/>
          <w:sz w:val="22"/>
          <w:szCs w:val="22"/>
        </w:rPr>
        <w:t>Wszelkie spory mogące wyniknąć na tle wykonywania postanowień Umowy będą rozstrzygane przez sąd powszechny właściwy dla miejsca siedziby Zamawiającego.</w:t>
      </w:r>
    </w:p>
    <w:p w:rsidR="003E7828" w:rsidRPr="00134F70" w:rsidRDefault="003E7828" w:rsidP="008E7163">
      <w:pPr>
        <w:pStyle w:val="Ustp"/>
        <w:numPr>
          <w:ilvl w:val="1"/>
          <w:numId w:val="31"/>
        </w:numPr>
        <w:spacing w:before="240" w:line="240" w:lineRule="exact"/>
        <w:ind w:hanging="283"/>
        <w:rPr>
          <w:rFonts w:ascii="Arial" w:hAnsi="Arial"/>
          <w:sz w:val="22"/>
          <w:szCs w:val="22"/>
        </w:rPr>
      </w:pPr>
      <w:r w:rsidRPr="00134F70">
        <w:rPr>
          <w:rFonts w:ascii="Arial" w:hAnsi="Arial"/>
          <w:sz w:val="22"/>
          <w:szCs w:val="22"/>
        </w:rPr>
        <w:t>Umowę sporządzono w dwóch jednobrzmiących egzemplarzach, po jednym egzemplarzu dla każdej ze Stron.</w:t>
      </w:r>
    </w:p>
    <w:p w:rsidR="00077BC6" w:rsidRDefault="00077BC6" w:rsidP="003E7828">
      <w:pPr>
        <w:rPr>
          <w:rStyle w:val="FontStyle61"/>
          <w:rFonts w:ascii="Times New Roman" w:hAnsi="Times New Roman" w:cs="Times New Roman"/>
          <w:color w:val="auto"/>
          <w:sz w:val="22"/>
          <w:szCs w:val="22"/>
        </w:rPr>
      </w:pPr>
    </w:p>
    <w:p w:rsidR="00E13C7E" w:rsidRDefault="00E13C7E" w:rsidP="003E7828">
      <w:pPr>
        <w:rPr>
          <w:rStyle w:val="FontStyle61"/>
          <w:rFonts w:ascii="Times New Roman" w:hAnsi="Times New Roman" w:cs="Times New Roman"/>
          <w:color w:val="auto"/>
          <w:sz w:val="22"/>
          <w:szCs w:val="22"/>
        </w:rPr>
      </w:pPr>
    </w:p>
    <w:p w:rsidR="00E13C7E" w:rsidRDefault="00E13C7E" w:rsidP="003E7828">
      <w:pPr>
        <w:rPr>
          <w:rStyle w:val="FontStyle61"/>
          <w:rFonts w:ascii="Times New Roman" w:hAnsi="Times New Roman" w:cs="Times New Roman"/>
          <w:color w:val="auto"/>
          <w:sz w:val="22"/>
          <w:szCs w:val="22"/>
        </w:rPr>
      </w:pPr>
    </w:p>
    <w:p w:rsidR="00E13C7E" w:rsidRDefault="00E13C7E" w:rsidP="003E7828">
      <w:pPr>
        <w:rPr>
          <w:rStyle w:val="FontStyle61"/>
          <w:rFonts w:ascii="Times New Roman" w:hAnsi="Times New Roman" w:cs="Times New Roman"/>
          <w:color w:val="auto"/>
          <w:sz w:val="22"/>
          <w:szCs w:val="22"/>
        </w:rPr>
      </w:pPr>
    </w:p>
    <w:p w:rsidR="00E13C7E" w:rsidRPr="00E13C7E" w:rsidRDefault="00E13C7E" w:rsidP="00E13C7E">
      <w:pPr>
        <w:ind w:firstLine="708"/>
        <w:rPr>
          <w:rStyle w:val="FontStyle61"/>
          <w:b/>
          <w:color w:val="auto"/>
          <w:sz w:val="22"/>
          <w:szCs w:val="22"/>
        </w:rPr>
      </w:pPr>
      <w:r w:rsidRPr="00E13C7E">
        <w:rPr>
          <w:rStyle w:val="FontStyle61"/>
          <w:b/>
          <w:color w:val="auto"/>
          <w:sz w:val="22"/>
          <w:szCs w:val="22"/>
        </w:rPr>
        <w:t>Zamawiający</w:t>
      </w:r>
      <w:r w:rsidRPr="00E13C7E">
        <w:rPr>
          <w:rStyle w:val="FontStyle61"/>
          <w:b/>
          <w:color w:val="auto"/>
          <w:sz w:val="22"/>
          <w:szCs w:val="22"/>
        </w:rPr>
        <w:tab/>
      </w:r>
      <w:r w:rsidRPr="00E13C7E">
        <w:rPr>
          <w:rStyle w:val="FontStyle61"/>
          <w:b/>
          <w:color w:val="auto"/>
          <w:sz w:val="22"/>
          <w:szCs w:val="22"/>
        </w:rPr>
        <w:tab/>
      </w:r>
      <w:r w:rsidRPr="00E13C7E">
        <w:rPr>
          <w:rStyle w:val="FontStyle61"/>
          <w:b/>
          <w:color w:val="auto"/>
          <w:sz w:val="22"/>
          <w:szCs w:val="22"/>
        </w:rPr>
        <w:tab/>
      </w:r>
      <w:r w:rsidRPr="00E13C7E">
        <w:rPr>
          <w:rStyle w:val="FontStyle61"/>
          <w:b/>
          <w:color w:val="auto"/>
          <w:sz w:val="22"/>
          <w:szCs w:val="22"/>
        </w:rPr>
        <w:tab/>
      </w:r>
      <w:r w:rsidRPr="00E13C7E">
        <w:rPr>
          <w:rStyle w:val="FontStyle61"/>
          <w:b/>
          <w:color w:val="auto"/>
          <w:sz w:val="22"/>
          <w:szCs w:val="22"/>
        </w:rPr>
        <w:tab/>
      </w:r>
      <w:r w:rsidRPr="00E13C7E">
        <w:rPr>
          <w:rStyle w:val="FontStyle61"/>
          <w:b/>
          <w:color w:val="auto"/>
          <w:sz w:val="22"/>
          <w:szCs w:val="22"/>
        </w:rPr>
        <w:tab/>
      </w:r>
      <w:r w:rsidRPr="00E13C7E">
        <w:rPr>
          <w:rStyle w:val="FontStyle61"/>
          <w:b/>
          <w:color w:val="auto"/>
          <w:sz w:val="22"/>
          <w:szCs w:val="22"/>
        </w:rPr>
        <w:tab/>
      </w:r>
      <w:r w:rsidRPr="00E13C7E">
        <w:rPr>
          <w:rStyle w:val="FontStyle61"/>
          <w:b/>
          <w:color w:val="auto"/>
          <w:sz w:val="22"/>
          <w:szCs w:val="22"/>
        </w:rPr>
        <w:tab/>
      </w:r>
      <w:r w:rsidRPr="00E13C7E">
        <w:rPr>
          <w:rStyle w:val="FontStyle61"/>
          <w:b/>
          <w:color w:val="auto"/>
          <w:sz w:val="22"/>
          <w:szCs w:val="22"/>
        </w:rPr>
        <w:tab/>
        <w:t>Wykonawca</w:t>
      </w:r>
    </w:p>
    <w:sectPr w:rsidR="00E13C7E" w:rsidRPr="00E13C7E" w:rsidSect="00D63267">
      <w:footerReference w:type="default" r:id="rId8"/>
      <w:headerReference w:type="first" r:id="rId9"/>
      <w:pgSz w:w="11907" w:h="16840"/>
      <w:pgMar w:top="238" w:right="1134" w:bottom="907" w:left="1134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62" w:rsidRDefault="00783262" w:rsidP="007D2F98">
      <w:r>
        <w:separator/>
      </w:r>
    </w:p>
  </w:endnote>
  <w:endnote w:type="continuationSeparator" w:id="0">
    <w:p w:rsidR="00783262" w:rsidRDefault="00783262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B1" w:rsidRDefault="005E31B1">
    <w:pPr>
      <w:rPr>
        <w:rFonts w:ascii="HelveticaEE" w:hAnsi="HelveticaEE"/>
        <w:lang w:val="cs-CZ"/>
      </w:rPr>
    </w:pPr>
  </w:p>
  <w:p w:rsidR="005E31B1" w:rsidRDefault="005E31B1">
    <w:pPr>
      <w:pStyle w:val="prockal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62" w:rsidRDefault="00783262" w:rsidP="007D2F98">
      <w:r>
        <w:separator/>
      </w:r>
    </w:p>
  </w:footnote>
  <w:footnote w:type="continuationSeparator" w:id="0">
    <w:p w:rsidR="00783262" w:rsidRDefault="00783262" w:rsidP="007D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:rsidTr="005E31B1">
      <w:tc>
        <w:tcPr>
          <w:tcW w:w="9606" w:type="dxa"/>
          <w:gridSpan w:val="4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:rsidTr="005E31B1">
      <w:trPr>
        <w:trHeight w:val="227"/>
      </w:trPr>
      <w:tc>
        <w:tcPr>
          <w:tcW w:w="2093" w:type="dxa"/>
          <w:vMerge w:val="restart"/>
          <w:vAlign w:val="center"/>
        </w:tcPr>
        <w:p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:rsidTr="005E31B1">
      <w:trPr>
        <w:trHeight w:val="227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:rsidTr="005E31B1">
      <w:trPr>
        <w:trHeight w:val="227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:rsidTr="005E31B1">
      <w:trPr>
        <w:trHeight w:val="227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:rsidTr="005E31B1">
      <w:trPr>
        <w:trHeight w:val="210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F04FFC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:rsidTr="005E31B1">
      <w:trPr>
        <w:trHeight w:val="227"/>
      </w:trPr>
      <w:tc>
        <w:tcPr>
          <w:tcW w:w="2093" w:type="dxa"/>
          <w:vMerge/>
        </w:tcPr>
        <w:p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5B70F3"/>
    <w:multiLevelType w:val="multilevel"/>
    <w:tmpl w:val="322896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9F593E"/>
    <w:multiLevelType w:val="singleLevel"/>
    <w:tmpl w:val="DCFC326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E8F404B"/>
    <w:multiLevelType w:val="hybridMultilevel"/>
    <w:tmpl w:val="628AE1AE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EE176F4"/>
    <w:multiLevelType w:val="multilevel"/>
    <w:tmpl w:val="440842E4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5" w15:restartNumberingAfterBreak="0">
    <w:nsid w:val="0F6B35DC"/>
    <w:multiLevelType w:val="multilevel"/>
    <w:tmpl w:val="7A78B0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FE160E"/>
    <w:multiLevelType w:val="hybridMultilevel"/>
    <w:tmpl w:val="ABA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D95"/>
    <w:multiLevelType w:val="hybridMultilevel"/>
    <w:tmpl w:val="26A25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C14DCE"/>
    <w:multiLevelType w:val="multilevel"/>
    <w:tmpl w:val="440842E4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9" w15:restartNumberingAfterBreak="0">
    <w:nsid w:val="1E822BBB"/>
    <w:multiLevelType w:val="multilevel"/>
    <w:tmpl w:val="440842E4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F42"/>
    <w:multiLevelType w:val="hybridMultilevel"/>
    <w:tmpl w:val="0C988216"/>
    <w:lvl w:ilvl="0" w:tplc="E6DC1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D207FB"/>
    <w:multiLevelType w:val="hybridMultilevel"/>
    <w:tmpl w:val="AF5E3962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C6283F"/>
    <w:multiLevelType w:val="multilevel"/>
    <w:tmpl w:val="440842E4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5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27346C"/>
    <w:multiLevelType w:val="hybridMultilevel"/>
    <w:tmpl w:val="B57E10A0"/>
    <w:lvl w:ilvl="0" w:tplc="A69A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B829C9"/>
    <w:multiLevelType w:val="multilevel"/>
    <w:tmpl w:val="440842E4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9" w15:restartNumberingAfterBreak="0">
    <w:nsid w:val="45EE0C86"/>
    <w:multiLevelType w:val="hybridMultilevel"/>
    <w:tmpl w:val="7CF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10F5"/>
    <w:multiLevelType w:val="multilevel"/>
    <w:tmpl w:val="748EE8B2"/>
    <w:lvl w:ilvl="0">
      <w:start w:val="1"/>
      <w:numFmt w:val="decimal"/>
      <w:lvlText w:val="§ %1."/>
      <w:lvlJc w:val="left"/>
      <w:pPr>
        <w:tabs>
          <w:tab w:val="num" w:pos="5529"/>
        </w:tabs>
        <w:ind w:left="5529" w:hanging="709"/>
      </w:pPr>
      <w:rPr>
        <w:rFonts w:ascii="Arial" w:hAnsi="Arial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46D352E5"/>
    <w:multiLevelType w:val="multilevel"/>
    <w:tmpl w:val="A8D0A1AA"/>
    <w:lvl w:ilvl="0">
      <w:start w:val="6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52096319"/>
    <w:multiLevelType w:val="hybridMultilevel"/>
    <w:tmpl w:val="BBB6E868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4014E"/>
    <w:multiLevelType w:val="multilevel"/>
    <w:tmpl w:val="440842E4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D91841"/>
    <w:multiLevelType w:val="multilevel"/>
    <w:tmpl w:val="44A61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B854C78"/>
    <w:multiLevelType w:val="multilevel"/>
    <w:tmpl w:val="CDE8E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5E12A0A"/>
    <w:multiLevelType w:val="hybridMultilevel"/>
    <w:tmpl w:val="93B657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73695"/>
    <w:multiLevelType w:val="hybridMultilevel"/>
    <w:tmpl w:val="6BECAB32"/>
    <w:lvl w:ilvl="0" w:tplc="1564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530DC1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97534C"/>
    <w:multiLevelType w:val="hybridMultilevel"/>
    <w:tmpl w:val="41FCD7F4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E353CC"/>
    <w:multiLevelType w:val="hybridMultilevel"/>
    <w:tmpl w:val="DAAEE066"/>
    <w:lvl w:ilvl="0" w:tplc="50D8E9C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5F584A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33"/>
  </w:num>
  <w:num w:numId="5">
    <w:abstractNumId w:val="35"/>
  </w:num>
  <w:num w:numId="6">
    <w:abstractNumId w:val="31"/>
  </w:num>
  <w:num w:numId="7">
    <w:abstractNumId w:val="15"/>
  </w:num>
  <w:num w:numId="8">
    <w:abstractNumId w:val="19"/>
  </w:num>
  <w:num w:numId="9">
    <w:abstractNumId w:val="28"/>
  </w:num>
  <w:num w:numId="10">
    <w:abstractNumId w:val="7"/>
  </w:num>
  <w:num w:numId="11">
    <w:abstractNumId w:val="27"/>
  </w:num>
  <w:num w:numId="12">
    <w:abstractNumId w:val="29"/>
  </w:num>
  <w:num w:numId="13">
    <w:abstractNumId w:val="25"/>
  </w:num>
  <w:num w:numId="14">
    <w:abstractNumId w:val="5"/>
  </w:num>
  <w:num w:numId="15">
    <w:abstractNumId w:val="32"/>
  </w:num>
  <w:num w:numId="16">
    <w:abstractNumId w:val="34"/>
  </w:num>
  <w:num w:numId="17">
    <w:abstractNumId w:val="0"/>
  </w:num>
  <w:num w:numId="18">
    <w:abstractNumId w:val="24"/>
  </w:num>
  <w:num w:numId="19">
    <w:abstractNumId w:val="13"/>
  </w:num>
  <w:num w:numId="20">
    <w:abstractNumId w:val="17"/>
  </w:num>
  <w:num w:numId="21">
    <w:abstractNumId w:val="26"/>
  </w:num>
  <w:num w:numId="22">
    <w:abstractNumId w:val="1"/>
  </w:num>
  <w:num w:numId="23">
    <w:abstractNumId w:val="12"/>
  </w:num>
  <w:num w:numId="24">
    <w:abstractNumId w:val="3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4"/>
  </w:num>
  <w:num w:numId="29">
    <w:abstractNumId w:val="18"/>
  </w:num>
  <w:num w:numId="30">
    <w:abstractNumId w:val="4"/>
  </w:num>
  <w:num w:numId="31">
    <w:abstractNumId w:val="23"/>
  </w:num>
  <w:num w:numId="32">
    <w:abstractNumId w:val="8"/>
  </w:num>
  <w:num w:numId="33">
    <w:abstractNumId w:val="9"/>
  </w:num>
  <w:num w:numId="34">
    <w:abstractNumId w:val="10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E"/>
    <w:rsid w:val="00025DC5"/>
    <w:rsid w:val="000374BA"/>
    <w:rsid w:val="00077BC6"/>
    <w:rsid w:val="00134F70"/>
    <w:rsid w:val="00255E01"/>
    <w:rsid w:val="00265933"/>
    <w:rsid w:val="00281D9E"/>
    <w:rsid w:val="00312227"/>
    <w:rsid w:val="003465CE"/>
    <w:rsid w:val="00351DD6"/>
    <w:rsid w:val="003542F0"/>
    <w:rsid w:val="003B2F9A"/>
    <w:rsid w:val="003E7828"/>
    <w:rsid w:val="00427951"/>
    <w:rsid w:val="004C4190"/>
    <w:rsid w:val="004D7B27"/>
    <w:rsid w:val="004E2606"/>
    <w:rsid w:val="005122BE"/>
    <w:rsid w:val="00520541"/>
    <w:rsid w:val="00534287"/>
    <w:rsid w:val="00557C2E"/>
    <w:rsid w:val="005A032E"/>
    <w:rsid w:val="005B0A67"/>
    <w:rsid w:val="005D0EC1"/>
    <w:rsid w:val="005E31B1"/>
    <w:rsid w:val="00605F2F"/>
    <w:rsid w:val="0062239B"/>
    <w:rsid w:val="006276D9"/>
    <w:rsid w:val="006405D2"/>
    <w:rsid w:val="006B6E76"/>
    <w:rsid w:val="0072325C"/>
    <w:rsid w:val="007574C4"/>
    <w:rsid w:val="00783262"/>
    <w:rsid w:val="007927EA"/>
    <w:rsid w:val="007D2F98"/>
    <w:rsid w:val="00875EE7"/>
    <w:rsid w:val="008C4901"/>
    <w:rsid w:val="008D4B37"/>
    <w:rsid w:val="008E5CC5"/>
    <w:rsid w:val="008E7163"/>
    <w:rsid w:val="009046DA"/>
    <w:rsid w:val="00993B96"/>
    <w:rsid w:val="00A74C98"/>
    <w:rsid w:val="00A87C70"/>
    <w:rsid w:val="00AF7179"/>
    <w:rsid w:val="00B56925"/>
    <w:rsid w:val="00B7323F"/>
    <w:rsid w:val="00BC5DFF"/>
    <w:rsid w:val="00C43F74"/>
    <w:rsid w:val="00C55327"/>
    <w:rsid w:val="00C63C52"/>
    <w:rsid w:val="00C85A3E"/>
    <w:rsid w:val="00C94B0D"/>
    <w:rsid w:val="00CA624F"/>
    <w:rsid w:val="00CE443F"/>
    <w:rsid w:val="00CF155F"/>
    <w:rsid w:val="00D009A0"/>
    <w:rsid w:val="00D13465"/>
    <w:rsid w:val="00D63267"/>
    <w:rsid w:val="00E1042F"/>
    <w:rsid w:val="00E13C7E"/>
    <w:rsid w:val="00E45521"/>
    <w:rsid w:val="00E465B1"/>
    <w:rsid w:val="00E768FD"/>
    <w:rsid w:val="00ED6689"/>
    <w:rsid w:val="00F04FFC"/>
    <w:rsid w:val="00F41BC9"/>
    <w:rsid w:val="00FC68A0"/>
    <w:rsid w:val="00FD0385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8A1EF6-8616-4630-8960-D4CEEBB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customStyle="1" w:styleId="Default">
    <w:name w:val="Default"/>
    <w:uiPriority w:val="99"/>
    <w:rsid w:val="00520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uiPriority w:val="99"/>
    <w:rsid w:val="00520541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52054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054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78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7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82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Ustp">
    <w:name w:val="Ustęp"/>
    <w:basedOn w:val="Normalny"/>
    <w:uiPriority w:val="99"/>
    <w:qFormat/>
    <w:rsid w:val="003E7828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E7828"/>
    <w:pPr>
      <w:spacing w:line="320" w:lineRule="exact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7828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8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8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F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E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3618-9E9B-4715-916B-825F076E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13609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kadry_2</dc:creator>
  <cp:lastModifiedBy>Ilona Maciak</cp:lastModifiedBy>
  <cp:revision>2</cp:revision>
  <cp:lastPrinted>2018-05-28T09:07:00Z</cp:lastPrinted>
  <dcterms:created xsi:type="dcterms:W3CDTF">2019-11-04T09:26:00Z</dcterms:created>
  <dcterms:modified xsi:type="dcterms:W3CDTF">2019-11-04T09:26:00Z</dcterms:modified>
</cp:coreProperties>
</file>