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5A5DE1">
        <w:rPr>
          <w:rFonts w:ascii="Arial" w:hAnsi="Arial" w:cs="Arial"/>
          <w:sz w:val="21"/>
          <w:szCs w:val="21"/>
        </w:rPr>
        <w:t xml:space="preserve">. </w:t>
      </w:r>
      <w:r w:rsidR="005A5DE1" w:rsidRPr="005A5DE1">
        <w:rPr>
          <w:rFonts w:ascii="Arial" w:hAnsi="Arial" w:cs="Arial"/>
          <w:sz w:val="21"/>
          <w:szCs w:val="21"/>
        </w:rPr>
        <w:t xml:space="preserve">Usługa realizacji systemu szybkich płatności internetowych przy zakupie produktów oferowanych w taryfie biletowej, tj. doładowania </w:t>
      </w:r>
      <w:proofErr w:type="spellStart"/>
      <w:r w:rsidR="005A5DE1" w:rsidRPr="005A5DE1">
        <w:rPr>
          <w:rFonts w:ascii="Arial" w:hAnsi="Arial" w:cs="Arial"/>
          <w:sz w:val="21"/>
          <w:szCs w:val="21"/>
        </w:rPr>
        <w:t>tPortmonetki</w:t>
      </w:r>
      <w:proofErr w:type="spellEnd"/>
      <w:r w:rsidR="005A5DE1" w:rsidRPr="005A5DE1">
        <w:rPr>
          <w:rFonts w:ascii="Arial" w:hAnsi="Arial" w:cs="Arial"/>
          <w:sz w:val="21"/>
          <w:szCs w:val="21"/>
        </w:rPr>
        <w:t xml:space="preserve"> oraz biletów okresowych obowiązujących w publicznym transporcie zbiorowym organizowanym przez Zamawiającego w okresie 36 (trzydziestu sześciu) miesięcy od rozpoczęcia świadczenia usługi</w:t>
      </w:r>
      <w:r w:rsidRPr="005A5DE1">
        <w:rPr>
          <w:rFonts w:ascii="Arial" w:hAnsi="Arial" w:cs="Arial"/>
          <w:b/>
          <w:sz w:val="21"/>
          <w:szCs w:val="21"/>
        </w:rPr>
        <w:t>,</w:t>
      </w:r>
      <w:r w:rsidRPr="005A5DE1">
        <w:rPr>
          <w:rFonts w:ascii="Arial" w:hAnsi="Arial" w:cs="Arial"/>
          <w:i/>
          <w:sz w:val="21"/>
          <w:szCs w:val="21"/>
        </w:rPr>
        <w:t xml:space="preserve"> </w:t>
      </w:r>
      <w:r w:rsidRPr="005A5DE1">
        <w:rPr>
          <w:rFonts w:ascii="Arial" w:hAnsi="Arial" w:cs="Arial"/>
          <w:sz w:val="21"/>
          <w:szCs w:val="21"/>
        </w:rPr>
        <w:t>oświadczam, 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</w:t>
      </w:r>
      <w:r w:rsidR="008B4E3A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5A5DE1">
        <w:rPr>
          <w:rFonts w:ascii="Arial" w:hAnsi="Arial" w:cs="Arial"/>
          <w:sz w:val="21"/>
          <w:szCs w:val="21"/>
        </w:rPr>
        <w:t xml:space="preserve">i art. 24 ust. 5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5A5DE1" w:rsidRPr="005A5DE1">
        <w:rPr>
          <w:rStyle w:val="text1"/>
          <w:rFonts w:ascii="Arial" w:hAnsi="Arial" w:cs="Arial"/>
          <w:i/>
          <w:sz w:val="16"/>
          <w:szCs w:val="16"/>
        </w:rPr>
        <w:t>lub art. 24 ust. 5</w:t>
      </w:r>
      <w:r w:rsidR="005A5DE1" w:rsidRPr="005A5DE1">
        <w:rPr>
          <w:rFonts w:ascii="Arial" w:hAnsi="Arial" w:cs="Arial"/>
          <w:i/>
          <w:sz w:val="16"/>
          <w:szCs w:val="16"/>
        </w:rPr>
        <w:t xml:space="preserve"> u</w:t>
      </w:r>
      <w:r w:rsidR="005A5DE1" w:rsidRPr="000F1229">
        <w:rPr>
          <w:rFonts w:ascii="Arial" w:hAnsi="Arial" w:cs="Arial"/>
          <w:i/>
          <w:sz w:val="16"/>
          <w:szCs w:val="16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A1" w:rsidRDefault="00D94EA1" w:rsidP="00BF68CB">
      <w:r>
        <w:separator/>
      </w:r>
    </w:p>
  </w:endnote>
  <w:endnote w:type="continuationSeparator" w:id="0">
    <w:p w:rsidR="00D94EA1" w:rsidRDefault="00D94EA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A1" w:rsidRDefault="00D94EA1" w:rsidP="00BF68CB">
      <w:r>
        <w:separator/>
      </w:r>
    </w:p>
  </w:footnote>
  <w:footnote w:type="continuationSeparator" w:id="0">
    <w:p w:rsidR="00D94EA1" w:rsidRDefault="00D94EA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5A5DE1">
      <w:rPr>
        <w:rFonts w:ascii="Tahoma" w:hAnsi="Tahoma" w:cs="Tahoma"/>
      </w:rPr>
      <w:t>7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A5DE1"/>
    <w:rsid w:val="005D7B91"/>
    <w:rsid w:val="006201C7"/>
    <w:rsid w:val="006263C1"/>
    <w:rsid w:val="0069359C"/>
    <w:rsid w:val="007037E4"/>
    <w:rsid w:val="008047B6"/>
    <w:rsid w:val="00810A3A"/>
    <w:rsid w:val="008B4408"/>
    <w:rsid w:val="008B4E3A"/>
    <w:rsid w:val="009A32DC"/>
    <w:rsid w:val="00A529D5"/>
    <w:rsid w:val="00AF3B74"/>
    <w:rsid w:val="00BE4FBE"/>
    <w:rsid w:val="00BF68CB"/>
    <w:rsid w:val="00D94EA1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5A5DE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19</cp:revision>
  <dcterms:created xsi:type="dcterms:W3CDTF">2016-11-02T11:47:00Z</dcterms:created>
  <dcterms:modified xsi:type="dcterms:W3CDTF">2019-03-20T12:36:00Z</dcterms:modified>
</cp:coreProperties>
</file>