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07D5CDCE" w:rsidR="00F72277" w:rsidRPr="00E2740B" w:rsidRDefault="00F72277" w:rsidP="00D136B4">
      <w:pPr>
        <w:pStyle w:val="Nagwek"/>
        <w:spacing w:line="360" w:lineRule="auto"/>
        <w:jc w:val="right"/>
        <w:rPr>
          <w:i/>
          <w:color w:val="000000" w:themeColor="text1"/>
        </w:rPr>
      </w:pPr>
      <w:r w:rsidRPr="00E2740B">
        <w:rPr>
          <w:rFonts w:ascii="Calibri" w:eastAsia="Calibri" w:hAnsi="Calibri"/>
          <w:i/>
          <w:color w:val="000000" w:themeColor="text1"/>
          <w:lang w:eastAsia="en-US"/>
        </w:rPr>
        <w:t>Załącznik nr 4 – Wzór Oświadczenia Wykonawcy z art. 125 ust. 1 PZP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</w:t>
      </w:r>
      <w:proofErr w:type="spellStart"/>
      <w:r w:rsidRPr="00D136B4">
        <w:rPr>
          <w:rFonts w:cstheme="minorHAnsi"/>
          <w:sz w:val="24"/>
          <w:szCs w:val="24"/>
        </w:rPr>
        <w:t>CEiDG</w:t>
      </w:r>
      <w:proofErr w:type="spellEnd"/>
      <w:r w:rsidRPr="00D136B4">
        <w:rPr>
          <w:rFonts w:cstheme="minorHAnsi"/>
          <w:sz w:val="24"/>
          <w:szCs w:val="24"/>
        </w:rPr>
        <w:t>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5B2C5765" w:rsidR="00F72277" w:rsidRPr="00E2740B" w:rsidRDefault="00F72277" w:rsidP="00E2740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E2740B">
        <w:rPr>
          <w:rFonts w:cstheme="minorHAnsi"/>
          <w:b/>
          <w:sz w:val="24"/>
          <w:szCs w:val="24"/>
        </w:rPr>
        <w:t>ZTM.EZ.3310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B46BD8" w:rsidRPr="00E2740B">
        <w:rPr>
          <w:rFonts w:cstheme="minorHAnsi"/>
          <w:b/>
          <w:sz w:val="24"/>
          <w:szCs w:val="24"/>
        </w:rPr>
        <w:t>8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F64D00" w:rsidRPr="00E2740B">
        <w:rPr>
          <w:rFonts w:cstheme="minorHAnsi"/>
          <w:b/>
          <w:sz w:val="24"/>
          <w:szCs w:val="24"/>
        </w:rPr>
        <w:t>202</w:t>
      </w:r>
      <w:r w:rsidR="00A00769" w:rsidRPr="00E2740B">
        <w:rPr>
          <w:rFonts w:cstheme="minorHAnsi"/>
          <w:b/>
          <w:sz w:val="24"/>
          <w:szCs w:val="24"/>
        </w:rPr>
        <w:t>2</w:t>
      </w:r>
      <w:r w:rsidR="00F64D00" w:rsidRPr="00E2740B">
        <w:rPr>
          <w:rFonts w:cstheme="minorHAnsi"/>
          <w:b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na</w:t>
      </w:r>
      <w:r w:rsidR="00A62B4C" w:rsidRPr="00E2740B">
        <w:rPr>
          <w:rFonts w:cstheme="minorHAnsi"/>
          <w:sz w:val="24"/>
          <w:szCs w:val="24"/>
        </w:rPr>
        <w:t xml:space="preserve"> </w:t>
      </w:r>
      <w:r w:rsidR="00B860E4" w:rsidRPr="00E2740B">
        <w:rPr>
          <w:rFonts w:cstheme="minorHAnsi"/>
          <w:b/>
          <w:bCs/>
          <w:sz w:val="24"/>
          <w:szCs w:val="24"/>
        </w:rPr>
        <w:t>„</w:t>
      </w:r>
      <w:r w:rsidR="00B46BD8" w:rsidRPr="00E2740B">
        <w:rPr>
          <w:rFonts w:cstheme="minorHAnsi"/>
          <w:b/>
          <w:bCs/>
          <w:sz w:val="24"/>
          <w:szCs w:val="24"/>
        </w:rPr>
        <w:t>Usługa Pogotowia Technicznego i Konserwacji</w:t>
      </w:r>
      <w:r w:rsidR="00B860E4" w:rsidRPr="00E2740B">
        <w:rPr>
          <w:rFonts w:cstheme="minorHAnsi"/>
          <w:b/>
          <w:bCs/>
          <w:sz w:val="24"/>
          <w:szCs w:val="24"/>
        </w:rPr>
        <w:t>”</w:t>
      </w:r>
      <w:r w:rsidR="00A62B4C" w:rsidRPr="00E2740B">
        <w:rPr>
          <w:rFonts w:cstheme="minorHAnsi"/>
          <w:b/>
          <w:bCs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E2740B" w:rsidRDefault="00A62B4C" w:rsidP="00D136B4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E2740B" w:rsidRDefault="00F72277" w:rsidP="00D136B4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395E5F1" w14:textId="77777777" w:rsidR="00F72277" w:rsidRPr="00E2740B" w:rsidRDefault="00F72277" w:rsidP="00D136B4">
      <w:pPr>
        <w:shd w:val="clear" w:color="auto" w:fill="BFBFBF"/>
        <w:spacing w:line="360" w:lineRule="auto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</w:t>
      </w:r>
      <w:r w:rsidR="00F72277" w:rsidRPr="00E2740B">
        <w:rPr>
          <w:rFonts w:cstheme="minorHAnsi"/>
          <w:b/>
          <w:bCs/>
          <w:sz w:val="24"/>
          <w:szCs w:val="24"/>
        </w:rPr>
        <w:t>nie podlegam</w:t>
      </w:r>
      <w:r w:rsidR="00F72277"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="00F72277" w:rsidRPr="00E2740B">
        <w:rPr>
          <w:rFonts w:cstheme="minorHAnsi"/>
          <w:sz w:val="24"/>
          <w:szCs w:val="24"/>
        </w:rPr>
        <w:t xml:space="preserve"> 1 oraz art. 109 ust. 1 pkt. </w:t>
      </w:r>
      <w:proofErr w:type="gramStart"/>
      <w:r w:rsidR="00F72277" w:rsidRPr="00E2740B">
        <w:rPr>
          <w:rFonts w:cstheme="minorHAnsi"/>
          <w:sz w:val="24"/>
          <w:szCs w:val="24"/>
        </w:rPr>
        <w:t>1  i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 4  ustawy PZP.</w:t>
      </w:r>
    </w:p>
    <w:bookmarkEnd w:id="0"/>
    <w:p w14:paraId="7F2D1468" w14:textId="52058491" w:rsidR="00F72277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E2740B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E2740B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E2740B">
        <w:rPr>
          <w:rFonts w:cstheme="minorHAnsi"/>
          <w:i/>
          <w:sz w:val="24"/>
          <w:szCs w:val="24"/>
        </w:rPr>
        <w:t>ustawy PZP).</w:t>
      </w:r>
      <w:r w:rsidR="00F72277" w:rsidRPr="00E2740B">
        <w:rPr>
          <w:rFonts w:cstheme="minorHAnsi"/>
          <w:sz w:val="24"/>
          <w:szCs w:val="24"/>
        </w:rPr>
        <w:t xml:space="preserve"> </w:t>
      </w:r>
    </w:p>
    <w:p w14:paraId="7F74C5E6" w14:textId="41E734BE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E2740B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E2740B">
        <w:rPr>
          <w:rFonts w:cstheme="minorHAnsi"/>
          <w:sz w:val="24"/>
          <w:szCs w:val="24"/>
        </w:rPr>
        <w:t>…….</w:t>
      </w:r>
      <w:proofErr w:type="gramEnd"/>
      <w:r w:rsidRPr="00E2740B">
        <w:rPr>
          <w:rFonts w:cstheme="minorHAnsi"/>
          <w:sz w:val="24"/>
          <w:szCs w:val="24"/>
        </w:rPr>
        <w:t>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3FF4572B" w14:textId="78DFD498" w:rsidR="00F72277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="00F72277" w:rsidRPr="00E2740B">
        <w:rPr>
          <w:rFonts w:cstheme="minorHAnsi"/>
          <w:sz w:val="24"/>
          <w:szCs w:val="24"/>
        </w:rPr>
        <w:t>ych</w:t>
      </w:r>
      <w:proofErr w:type="spellEnd"/>
      <w:r w:rsidR="00F72277" w:rsidRPr="00E2740B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</w:t>
      </w:r>
      <w:proofErr w:type="gramStart"/>
      <w:r w:rsidR="00F72277" w:rsidRPr="00E2740B">
        <w:rPr>
          <w:rFonts w:cstheme="minorHAnsi"/>
          <w:sz w:val="24"/>
          <w:szCs w:val="24"/>
        </w:rPr>
        <w:t>…….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……………………… </w:t>
      </w:r>
      <w:r w:rsidR="00F72277" w:rsidRPr="00E2740B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F72277" w:rsidRPr="00E2740B">
        <w:rPr>
          <w:rFonts w:cstheme="minorHAnsi"/>
          <w:i/>
          <w:sz w:val="24"/>
          <w:szCs w:val="24"/>
        </w:rPr>
        <w:t>CEiDG</w:t>
      </w:r>
      <w:proofErr w:type="spellEnd"/>
      <w:r w:rsidR="00F72277" w:rsidRPr="00E2740B">
        <w:rPr>
          <w:rFonts w:cstheme="minorHAnsi"/>
          <w:i/>
          <w:sz w:val="24"/>
          <w:szCs w:val="24"/>
        </w:rPr>
        <w:t xml:space="preserve">) </w:t>
      </w:r>
      <w:r w:rsidR="00F72277" w:rsidRPr="00E2740B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E2740B" w:rsidRDefault="007621D9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PRZECIWDZIAŁANIU WSPIERANIU AGRESJI NA UKRAINĘ:</w:t>
      </w:r>
    </w:p>
    <w:p w14:paraId="535EF806" w14:textId="2C67282D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</w:t>
      </w:r>
      <w:r w:rsidR="00560700" w:rsidRPr="00E2740B">
        <w:rPr>
          <w:rFonts w:cstheme="minorHAnsi"/>
          <w:sz w:val="24"/>
          <w:szCs w:val="24"/>
        </w:rPr>
        <w:t xml:space="preserve"> ust. 1</w:t>
      </w:r>
      <w:r w:rsidRPr="00E2740B"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 w:rsidRPr="00E2740B">
        <w:rPr>
          <w:rFonts w:cstheme="minorHAnsi"/>
          <w:sz w:val="24"/>
          <w:szCs w:val="24"/>
        </w:rPr>
        <w:t xml:space="preserve"> (Dz. U. z 2022 r., poz. 835)</w:t>
      </w:r>
      <w:r w:rsidR="007D79B9" w:rsidRPr="00E2740B">
        <w:rPr>
          <w:rFonts w:cstheme="minorHAnsi"/>
          <w:sz w:val="24"/>
          <w:szCs w:val="24"/>
        </w:rPr>
        <w:t xml:space="preserve"> oraz na podstawie art. </w:t>
      </w:r>
      <w:r w:rsidR="00E743D6" w:rsidRPr="00E2740B">
        <w:rPr>
          <w:rFonts w:cstheme="minorHAnsi"/>
          <w:sz w:val="24"/>
          <w:szCs w:val="24"/>
        </w:rPr>
        <w:t>5k</w:t>
      </w:r>
      <w:r w:rsidR="007D79B9" w:rsidRPr="00E2740B">
        <w:rPr>
          <w:rFonts w:cstheme="minorHAnsi"/>
          <w:sz w:val="24"/>
          <w:szCs w:val="24"/>
        </w:rPr>
        <w:t xml:space="preserve"> </w:t>
      </w:r>
      <w:r w:rsidR="00CF498D" w:rsidRPr="00E2740B">
        <w:rPr>
          <w:rFonts w:cstheme="minorHAnsi"/>
          <w:sz w:val="24"/>
          <w:szCs w:val="24"/>
        </w:rPr>
        <w:t xml:space="preserve">ust 1 </w:t>
      </w:r>
      <w:r w:rsidR="007D79B9" w:rsidRPr="00E2740B">
        <w:rPr>
          <w:rFonts w:cstheme="minorHAnsi"/>
          <w:sz w:val="24"/>
          <w:szCs w:val="24"/>
        </w:rPr>
        <w:t>rozporządzenia Rady (UE) nr 833/2014 z dnia 31 lipca 2014 r.</w:t>
      </w:r>
      <w:r w:rsidR="00CF498D" w:rsidRPr="00E2740B">
        <w:rPr>
          <w:rFonts w:cstheme="minorHAnsi"/>
          <w:sz w:val="24"/>
          <w:szCs w:val="24"/>
        </w:rPr>
        <w:t xml:space="preserve"> w brzmieniu nadanym rozporządzeniem 2022/576,</w:t>
      </w:r>
      <w:r w:rsidR="007D79B9" w:rsidRPr="00E2740B">
        <w:rPr>
          <w:rFonts w:cstheme="minorHAnsi"/>
          <w:sz w:val="24"/>
          <w:szCs w:val="24"/>
        </w:rPr>
        <w:t xml:space="preserve"> dotyczącego środków ograniczających w związku z działaniami Rosji destabilizującymi sytuację na Ukrainie</w:t>
      </w:r>
      <w:r w:rsidRPr="00E2740B">
        <w:rPr>
          <w:rFonts w:cstheme="minorHAnsi"/>
          <w:sz w:val="24"/>
          <w:szCs w:val="24"/>
        </w:rPr>
        <w:t>.</w:t>
      </w:r>
    </w:p>
    <w:p w14:paraId="73653F22" w14:textId="04DEC449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 w:rsidRPr="00E2740B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775DD"/>
    <w:rsid w:val="003D3B22"/>
    <w:rsid w:val="004547E0"/>
    <w:rsid w:val="00560700"/>
    <w:rsid w:val="005C5ED8"/>
    <w:rsid w:val="005D2A7F"/>
    <w:rsid w:val="006B4B72"/>
    <w:rsid w:val="00752A9D"/>
    <w:rsid w:val="007621D9"/>
    <w:rsid w:val="00781783"/>
    <w:rsid w:val="007D79B9"/>
    <w:rsid w:val="008731E7"/>
    <w:rsid w:val="009C6325"/>
    <w:rsid w:val="00A00769"/>
    <w:rsid w:val="00A42B44"/>
    <w:rsid w:val="00A44154"/>
    <w:rsid w:val="00A62B4C"/>
    <w:rsid w:val="00A81584"/>
    <w:rsid w:val="00A82372"/>
    <w:rsid w:val="00B10A44"/>
    <w:rsid w:val="00B24A34"/>
    <w:rsid w:val="00B46BD8"/>
    <w:rsid w:val="00B75A33"/>
    <w:rsid w:val="00B860E4"/>
    <w:rsid w:val="00CE3CE9"/>
    <w:rsid w:val="00CF498D"/>
    <w:rsid w:val="00D136B4"/>
    <w:rsid w:val="00E200FC"/>
    <w:rsid w:val="00E2740B"/>
    <w:rsid w:val="00E72F35"/>
    <w:rsid w:val="00E743D6"/>
    <w:rsid w:val="00EF133C"/>
    <w:rsid w:val="00F22710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3</cp:revision>
  <dcterms:created xsi:type="dcterms:W3CDTF">2022-05-27T08:37:00Z</dcterms:created>
  <dcterms:modified xsi:type="dcterms:W3CDTF">2022-05-31T08:34:00Z</dcterms:modified>
</cp:coreProperties>
</file>