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5B37" w14:textId="03B41319" w:rsidR="00620114" w:rsidRDefault="00620114" w:rsidP="00620114">
      <w:pPr>
        <w:pStyle w:val="Style3"/>
        <w:widowControl/>
        <w:ind w:left="1968"/>
        <w:jc w:val="right"/>
        <w:rPr>
          <w:rStyle w:val="FontStyle27"/>
          <w:rFonts w:ascii="Tahoma" w:hAnsi="Tahoma" w:cs="Tahoma"/>
          <w:b w:val="0"/>
          <w:bCs/>
          <w:sz w:val="22"/>
          <w:szCs w:val="22"/>
        </w:rPr>
      </w:pPr>
      <w:r w:rsidRPr="00620114">
        <w:rPr>
          <w:rStyle w:val="FontStyle27"/>
          <w:rFonts w:ascii="Tahoma" w:hAnsi="Tahoma" w:cs="Tahoma"/>
          <w:b w:val="0"/>
          <w:bCs/>
          <w:sz w:val="22"/>
          <w:szCs w:val="22"/>
        </w:rPr>
        <w:t>Załącznik nr 5 do Umowy</w:t>
      </w:r>
    </w:p>
    <w:p w14:paraId="5AE20624" w14:textId="77777777" w:rsidR="00620114" w:rsidRPr="00620114" w:rsidRDefault="00620114" w:rsidP="00620114">
      <w:pPr>
        <w:pStyle w:val="Style3"/>
        <w:widowControl/>
        <w:ind w:left="1968"/>
        <w:jc w:val="right"/>
        <w:rPr>
          <w:rStyle w:val="FontStyle27"/>
          <w:rFonts w:ascii="Tahoma" w:hAnsi="Tahoma" w:cs="Tahoma"/>
          <w:b w:val="0"/>
          <w:bCs/>
          <w:sz w:val="22"/>
          <w:szCs w:val="22"/>
        </w:rPr>
      </w:pPr>
      <w:bookmarkStart w:id="0" w:name="_GoBack"/>
      <w:bookmarkEnd w:id="0"/>
    </w:p>
    <w:p w14:paraId="559BA92E" w14:textId="77777777" w:rsidR="00C15D98" w:rsidRPr="00650F44" w:rsidRDefault="00C15D98">
      <w:pPr>
        <w:pStyle w:val="Style3"/>
        <w:widowControl/>
        <w:ind w:left="1968"/>
        <w:rPr>
          <w:rStyle w:val="FontStyle27"/>
          <w:rFonts w:ascii="Tahoma" w:hAnsi="Tahoma" w:cs="Tahoma"/>
          <w:bCs/>
          <w:szCs w:val="26"/>
        </w:rPr>
      </w:pPr>
      <w:r w:rsidRPr="00650F44">
        <w:rPr>
          <w:rStyle w:val="FontStyle27"/>
          <w:rFonts w:ascii="Tahoma" w:hAnsi="Tahoma" w:cs="Tahoma"/>
          <w:bCs/>
          <w:szCs w:val="26"/>
        </w:rPr>
        <w:t>UMOWA O ZACHOWANIU POUFNOŚCI</w:t>
      </w:r>
    </w:p>
    <w:p w14:paraId="4FB61AC8" w14:textId="77777777" w:rsidR="00C15D98" w:rsidRPr="00650F44" w:rsidRDefault="00C15D98">
      <w:pPr>
        <w:pStyle w:val="Style4"/>
        <w:widowControl/>
        <w:tabs>
          <w:tab w:val="left" w:leader="dot" w:pos="2914"/>
        </w:tabs>
        <w:spacing w:before="19"/>
        <w:jc w:val="center"/>
        <w:rPr>
          <w:rStyle w:val="FontStyle28"/>
          <w:rFonts w:ascii="Tahoma" w:hAnsi="Tahoma" w:cs="Tahoma"/>
          <w:szCs w:val="26"/>
        </w:rPr>
      </w:pPr>
      <w:r w:rsidRPr="00650F44">
        <w:rPr>
          <w:rStyle w:val="FontStyle28"/>
          <w:rFonts w:ascii="Tahoma" w:hAnsi="Tahoma" w:cs="Tahoma"/>
          <w:szCs w:val="26"/>
        </w:rPr>
        <w:t xml:space="preserve">nr </w:t>
      </w:r>
      <w:r w:rsidR="008854E9" w:rsidRPr="00650F44">
        <w:rPr>
          <w:rStyle w:val="FontStyle28"/>
          <w:rFonts w:ascii="Tahoma" w:hAnsi="Tahoma" w:cs="Tahoma"/>
          <w:szCs w:val="26"/>
        </w:rPr>
        <w:t>………………………………………</w:t>
      </w:r>
    </w:p>
    <w:p w14:paraId="182E5907" w14:textId="77777777" w:rsidR="00C15D98" w:rsidRPr="00650F44" w:rsidRDefault="00C15D98">
      <w:pPr>
        <w:pStyle w:val="Style5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451A2A60" w14:textId="77777777" w:rsidR="00C15D98" w:rsidRPr="00650F44" w:rsidRDefault="00C15D98">
      <w:pPr>
        <w:pStyle w:val="Style5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17D86DA2" w14:textId="77777777" w:rsidR="00C15D98" w:rsidRPr="00650F44" w:rsidRDefault="00C15D98">
      <w:pPr>
        <w:pStyle w:val="Style5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64F2A1A3" w14:textId="2A3B1928" w:rsidR="00C15D98" w:rsidRPr="00650F44" w:rsidRDefault="00C15D98">
      <w:pPr>
        <w:pStyle w:val="Style5"/>
        <w:widowControl/>
        <w:tabs>
          <w:tab w:val="left" w:leader="dot" w:pos="3211"/>
        </w:tabs>
        <w:spacing w:before="110" w:line="240" w:lineRule="auto"/>
        <w:jc w:val="left"/>
        <w:rPr>
          <w:rStyle w:val="FontStyle31"/>
          <w:rFonts w:ascii="Tahoma" w:hAnsi="Tahoma" w:cs="Tahoma"/>
          <w:szCs w:val="22"/>
        </w:rPr>
      </w:pPr>
      <w:r w:rsidRPr="00650F44">
        <w:rPr>
          <w:rStyle w:val="FontStyle31"/>
          <w:rFonts w:ascii="Tahoma" w:hAnsi="Tahoma" w:cs="Tahoma"/>
          <w:szCs w:val="22"/>
        </w:rPr>
        <w:t>zawarta w dniu</w:t>
      </w:r>
      <w:r w:rsidRPr="00652ACE">
        <w:rPr>
          <w:rStyle w:val="FontStyle31"/>
          <w:rFonts w:ascii="Tahoma" w:hAnsi="Tahoma" w:cs="Tahoma"/>
          <w:szCs w:val="22"/>
        </w:rPr>
        <w:tab/>
      </w:r>
      <w:r w:rsidR="00455C10">
        <w:rPr>
          <w:rStyle w:val="FontStyle31"/>
          <w:rFonts w:ascii="Tahoma" w:hAnsi="Tahoma" w:cs="Tahoma"/>
          <w:szCs w:val="22"/>
        </w:rPr>
        <w:t xml:space="preserve"> </w:t>
      </w:r>
      <w:r w:rsidRPr="00650F44">
        <w:rPr>
          <w:rStyle w:val="FontStyle31"/>
          <w:rFonts w:ascii="Tahoma" w:hAnsi="Tahoma" w:cs="Tahoma"/>
          <w:szCs w:val="22"/>
        </w:rPr>
        <w:t xml:space="preserve">w </w:t>
      </w:r>
      <w:r w:rsidR="008854E9" w:rsidRPr="00650F44">
        <w:rPr>
          <w:rStyle w:val="FontStyle31"/>
          <w:rFonts w:ascii="Tahoma" w:hAnsi="Tahoma" w:cs="Tahoma"/>
          <w:szCs w:val="22"/>
        </w:rPr>
        <w:t>Poznaniu</w:t>
      </w:r>
      <w:r w:rsidRPr="00650F44">
        <w:rPr>
          <w:rStyle w:val="FontStyle31"/>
          <w:rFonts w:ascii="Tahoma" w:hAnsi="Tahoma" w:cs="Tahoma"/>
          <w:szCs w:val="22"/>
        </w:rPr>
        <w:t xml:space="preserve"> pomiędzy:</w:t>
      </w:r>
    </w:p>
    <w:p w14:paraId="4B2FD67C" w14:textId="77777777" w:rsidR="00C15D98" w:rsidRPr="00650F44" w:rsidRDefault="00C15D98">
      <w:pPr>
        <w:pStyle w:val="Style9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05443EF3" w14:textId="77777777" w:rsidR="00C15D98" w:rsidRPr="00520385" w:rsidRDefault="00C15D98">
      <w:pPr>
        <w:pStyle w:val="Style9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262F92F9" w14:textId="2A2D71BC" w:rsidR="008E7C94" w:rsidRDefault="00455C10" w:rsidP="008E7C94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………………</w:t>
      </w:r>
      <w:r w:rsidR="00520385" w:rsidRPr="0052038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854E9" w:rsidRPr="00520385">
        <w:rPr>
          <w:rFonts w:ascii="Tahoma" w:hAnsi="Tahoma" w:cs="Tahoma"/>
          <w:color w:val="000000"/>
          <w:sz w:val="22"/>
          <w:szCs w:val="22"/>
        </w:rPr>
        <w:t xml:space="preserve">z siedzibą </w:t>
      </w:r>
      <w:r>
        <w:rPr>
          <w:rFonts w:ascii="Tahoma" w:hAnsi="Tahoma" w:cs="Tahoma"/>
          <w:color w:val="000000"/>
          <w:sz w:val="22"/>
          <w:szCs w:val="22"/>
        </w:rPr>
        <w:t>…………………………</w:t>
      </w:r>
      <w:r w:rsidR="00520385" w:rsidRPr="0052038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854E9" w:rsidRPr="00520385">
        <w:rPr>
          <w:rFonts w:ascii="Tahoma" w:hAnsi="Tahoma" w:cs="Tahoma"/>
          <w:color w:val="000000"/>
          <w:sz w:val="22"/>
          <w:szCs w:val="22"/>
        </w:rPr>
        <w:t xml:space="preserve">wpisaną do Rejestru Przedsiębiorców prowadzonego przez 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</w:t>
      </w:r>
      <w:r w:rsidR="0052038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854E9" w:rsidRPr="00520385">
        <w:rPr>
          <w:rFonts w:ascii="Tahoma" w:hAnsi="Tahoma" w:cs="Tahoma"/>
          <w:color w:val="000000"/>
          <w:sz w:val="22"/>
          <w:szCs w:val="22"/>
        </w:rPr>
        <w:t xml:space="preserve">pod numerem KRS: </w:t>
      </w:r>
      <w:r>
        <w:rPr>
          <w:rFonts w:ascii="Tahoma" w:hAnsi="Tahoma" w:cs="Tahoma"/>
          <w:color w:val="000000"/>
          <w:sz w:val="22"/>
          <w:szCs w:val="22"/>
        </w:rPr>
        <w:t>………………</w:t>
      </w:r>
      <w:r w:rsidR="00520385" w:rsidRPr="0052038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854E9" w:rsidRPr="00520385">
        <w:rPr>
          <w:rFonts w:ascii="Tahoma" w:hAnsi="Tahoma" w:cs="Tahoma"/>
          <w:color w:val="000000"/>
          <w:sz w:val="22"/>
          <w:szCs w:val="22"/>
        </w:rPr>
        <w:t xml:space="preserve">o numerze NIP: </w:t>
      </w:r>
      <w:r>
        <w:rPr>
          <w:rFonts w:ascii="Tahoma" w:hAnsi="Tahoma" w:cs="Tahoma"/>
          <w:color w:val="000000"/>
          <w:sz w:val="22"/>
          <w:szCs w:val="22"/>
        </w:rPr>
        <w:t>…………….</w:t>
      </w:r>
      <w:r w:rsidR="00520385" w:rsidRPr="0052038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854E9" w:rsidRPr="00520385">
        <w:rPr>
          <w:rFonts w:ascii="Tahoma" w:hAnsi="Tahoma" w:cs="Tahoma"/>
          <w:color w:val="000000"/>
          <w:sz w:val="22"/>
          <w:szCs w:val="22"/>
        </w:rPr>
        <w:t>REGON</w:t>
      </w:r>
      <w:r w:rsidR="00520385" w:rsidRPr="00520385"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……………</w:t>
      </w:r>
      <w:r w:rsidR="00520385" w:rsidRPr="00520385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854E9" w:rsidRPr="00520385">
        <w:rPr>
          <w:rFonts w:ascii="Tahoma" w:hAnsi="Tahoma" w:cs="Tahoma"/>
          <w:color w:val="000000"/>
          <w:sz w:val="22"/>
          <w:szCs w:val="22"/>
        </w:rPr>
        <w:t xml:space="preserve">kapitale zakładowym w kwocie </w:t>
      </w:r>
      <w:r>
        <w:rPr>
          <w:rFonts w:ascii="Tahoma" w:hAnsi="Tahoma" w:cs="Tahoma"/>
          <w:color w:val="000000"/>
          <w:sz w:val="22"/>
          <w:szCs w:val="22"/>
        </w:rPr>
        <w:t>……………</w:t>
      </w:r>
      <w:r w:rsidR="0052038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20385" w:rsidRPr="0052038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854E9" w:rsidRPr="00520385">
        <w:rPr>
          <w:rFonts w:ascii="Tahoma" w:hAnsi="Tahoma" w:cs="Tahoma"/>
          <w:color w:val="000000"/>
          <w:sz w:val="22"/>
          <w:szCs w:val="22"/>
        </w:rPr>
        <w:t>PLN, w całości opłaconym, reprezentowaną przez</w:t>
      </w:r>
      <w:r w:rsidR="008E7C94">
        <w:rPr>
          <w:rFonts w:ascii="Tahoma" w:hAnsi="Tahoma" w:cs="Tahoma"/>
          <w:color w:val="000000"/>
          <w:sz w:val="22"/>
          <w:szCs w:val="22"/>
        </w:rPr>
        <w:t>:</w:t>
      </w:r>
    </w:p>
    <w:p w14:paraId="0A2611C2" w14:textId="25117826" w:rsidR="008854E9" w:rsidRPr="008E7C94" w:rsidRDefault="00455C10" w:rsidP="008E7C94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……………….</w:t>
      </w:r>
      <w:r w:rsidR="008E7C94" w:rsidRPr="008E7C94">
        <w:rPr>
          <w:rFonts w:ascii="Tahoma" w:hAnsi="Tahoma" w:cs="Tahoma"/>
          <w:color w:val="000000"/>
          <w:sz w:val="22"/>
          <w:szCs w:val="22"/>
        </w:rPr>
        <w:t xml:space="preserve"> – Prezesa Zarządu</w:t>
      </w:r>
    </w:p>
    <w:p w14:paraId="7183F4E6" w14:textId="77777777" w:rsidR="008854E9" w:rsidRPr="00520385" w:rsidRDefault="008854E9" w:rsidP="008E7C94">
      <w:pPr>
        <w:ind w:left="36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6E5708F3" w14:textId="77777777" w:rsidR="008854E9" w:rsidRPr="00520385" w:rsidRDefault="008854E9" w:rsidP="008854E9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520385">
        <w:rPr>
          <w:rFonts w:ascii="Tahoma" w:hAnsi="Tahoma" w:cs="Tahoma"/>
          <w:color w:val="000000"/>
          <w:sz w:val="22"/>
          <w:szCs w:val="22"/>
        </w:rPr>
        <w:t>a</w:t>
      </w:r>
    </w:p>
    <w:p w14:paraId="1BFF339D" w14:textId="77777777" w:rsidR="00B259C8" w:rsidRDefault="008854E9" w:rsidP="00693DB7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8E7C94">
        <w:rPr>
          <w:rFonts w:ascii="Tahoma" w:hAnsi="Tahoma" w:cs="Tahoma"/>
          <w:color w:val="000000"/>
          <w:sz w:val="22"/>
          <w:szCs w:val="22"/>
        </w:rPr>
        <w:t xml:space="preserve">Miastem Poznań </w:t>
      </w:r>
      <w:r w:rsidRPr="00652ACE">
        <w:rPr>
          <w:rFonts w:ascii="Tahoma" w:hAnsi="Tahoma" w:cs="Tahoma"/>
          <w:color w:val="000000"/>
          <w:sz w:val="22"/>
          <w:szCs w:val="22"/>
        </w:rPr>
        <w:t>–</w:t>
      </w:r>
      <w:r w:rsidRPr="008E7C94">
        <w:rPr>
          <w:rFonts w:ascii="Tahoma" w:hAnsi="Tahoma" w:cs="Tahoma"/>
          <w:color w:val="000000"/>
          <w:sz w:val="22"/>
          <w:szCs w:val="22"/>
        </w:rPr>
        <w:t xml:space="preserve"> Zarządem Transportu Miejskiego w Poznaniu z siedzibą przy ul. Matejki 59, 60-770 Poznań, NIP: 209-00-01-440, REGON: 631257822,</w:t>
      </w:r>
      <w:r w:rsidR="00B259C8">
        <w:rPr>
          <w:rFonts w:ascii="Tahoma" w:hAnsi="Tahoma" w:cs="Tahoma"/>
          <w:color w:val="000000"/>
          <w:sz w:val="22"/>
          <w:szCs w:val="22"/>
        </w:rPr>
        <w:t xml:space="preserve"> zwanym w treści Umowy „ZTM”</w:t>
      </w:r>
      <w:r w:rsidRPr="008E7C94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970465B" w14:textId="2F115802" w:rsidR="008E7C94" w:rsidRPr="008E7C94" w:rsidRDefault="008854E9" w:rsidP="00455C10">
      <w:pPr>
        <w:jc w:val="both"/>
        <w:rPr>
          <w:rFonts w:ascii="Tahoma" w:hAnsi="Tahoma" w:cs="Tahoma"/>
          <w:sz w:val="20"/>
          <w:szCs w:val="20"/>
        </w:rPr>
      </w:pPr>
      <w:r w:rsidRPr="008E7C94">
        <w:rPr>
          <w:rFonts w:ascii="Tahoma" w:hAnsi="Tahoma" w:cs="Tahoma"/>
          <w:color w:val="000000"/>
          <w:sz w:val="22"/>
          <w:szCs w:val="22"/>
        </w:rPr>
        <w:t>reprezentowanym przez</w:t>
      </w:r>
      <w:r w:rsidR="008E7C94">
        <w:rPr>
          <w:rFonts w:ascii="Tahoma" w:hAnsi="Tahoma" w:cs="Tahoma"/>
          <w:color w:val="000000"/>
          <w:sz w:val="22"/>
          <w:szCs w:val="22"/>
        </w:rPr>
        <w:t>:</w:t>
      </w:r>
      <w:r w:rsidR="00455C10">
        <w:rPr>
          <w:rFonts w:ascii="Tahoma" w:hAnsi="Tahoma" w:cs="Tahoma"/>
          <w:color w:val="000000"/>
          <w:sz w:val="22"/>
          <w:szCs w:val="22"/>
        </w:rPr>
        <w:t xml:space="preserve"> ………………</w:t>
      </w:r>
    </w:p>
    <w:p w14:paraId="2347D64B" w14:textId="77777777" w:rsidR="00C15D98" w:rsidRPr="008E7C94" w:rsidRDefault="00C15D98" w:rsidP="008E7C94">
      <w:pPr>
        <w:pStyle w:val="Style5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14:paraId="15F4CECB" w14:textId="77777777" w:rsidR="00C15D98" w:rsidRPr="00650F44" w:rsidRDefault="00C15D98">
      <w:pPr>
        <w:pStyle w:val="Style5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6BAE0986" w14:textId="77777777" w:rsidR="00C15D98" w:rsidRPr="00650F44" w:rsidRDefault="00C15D98" w:rsidP="008854E9">
      <w:pPr>
        <w:pStyle w:val="Style5"/>
        <w:widowControl/>
        <w:spacing w:before="67" w:line="240" w:lineRule="auto"/>
        <w:jc w:val="left"/>
        <w:rPr>
          <w:rStyle w:val="FontStyle30"/>
          <w:rFonts w:ascii="Tahoma" w:hAnsi="Tahoma" w:cs="Tahoma"/>
          <w:bCs/>
        </w:rPr>
      </w:pPr>
      <w:r w:rsidRPr="00650F44">
        <w:rPr>
          <w:rStyle w:val="FontStyle31"/>
          <w:rFonts w:ascii="Tahoma" w:hAnsi="Tahoma" w:cs="Tahoma"/>
          <w:szCs w:val="22"/>
        </w:rPr>
        <w:t xml:space="preserve">zwanymi dalej każde z osobna </w:t>
      </w:r>
      <w:r w:rsidRPr="00650F44">
        <w:rPr>
          <w:rStyle w:val="FontStyle30"/>
          <w:rFonts w:ascii="Tahoma" w:hAnsi="Tahoma" w:cs="Tahoma"/>
          <w:bCs/>
        </w:rPr>
        <w:t xml:space="preserve">„Stroną" </w:t>
      </w:r>
      <w:r w:rsidRPr="00650F44">
        <w:rPr>
          <w:rStyle w:val="FontStyle31"/>
          <w:rFonts w:ascii="Tahoma" w:hAnsi="Tahoma" w:cs="Tahoma"/>
          <w:szCs w:val="22"/>
        </w:rPr>
        <w:t xml:space="preserve">lub łącznie </w:t>
      </w:r>
      <w:r w:rsidRPr="00650F44">
        <w:rPr>
          <w:rStyle w:val="FontStyle30"/>
          <w:rFonts w:ascii="Tahoma" w:hAnsi="Tahoma" w:cs="Tahoma"/>
          <w:bCs/>
        </w:rPr>
        <w:t>„Stronami".</w:t>
      </w:r>
    </w:p>
    <w:p w14:paraId="0EB05A56" w14:textId="77777777" w:rsidR="00C15D98" w:rsidRPr="00650F44" w:rsidRDefault="00C15D98">
      <w:pPr>
        <w:pStyle w:val="Style10"/>
        <w:widowControl/>
        <w:spacing w:line="240" w:lineRule="exact"/>
        <w:ind w:left="3845"/>
        <w:jc w:val="both"/>
        <w:rPr>
          <w:rFonts w:ascii="Tahoma" w:hAnsi="Tahoma" w:cs="Tahoma"/>
          <w:sz w:val="20"/>
          <w:szCs w:val="20"/>
        </w:rPr>
      </w:pPr>
    </w:p>
    <w:p w14:paraId="1E864413" w14:textId="77777777" w:rsidR="00740651" w:rsidRPr="00650F44" w:rsidRDefault="00740651" w:rsidP="00740651">
      <w:pPr>
        <w:pStyle w:val="Style6"/>
        <w:widowControl/>
        <w:spacing w:line="240" w:lineRule="auto"/>
        <w:jc w:val="center"/>
        <w:rPr>
          <w:rStyle w:val="FontStyle31"/>
          <w:rFonts w:ascii="Tahoma" w:hAnsi="Tahoma" w:cs="Tahoma"/>
          <w:szCs w:val="22"/>
        </w:rPr>
      </w:pPr>
    </w:p>
    <w:p w14:paraId="1FEE5489" w14:textId="77777777" w:rsidR="00740651" w:rsidRPr="00650F44" w:rsidRDefault="00740651" w:rsidP="00740651">
      <w:pPr>
        <w:pStyle w:val="Style6"/>
        <w:widowControl/>
        <w:spacing w:line="240" w:lineRule="auto"/>
        <w:jc w:val="center"/>
        <w:rPr>
          <w:rStyle w:val="FontStyle31"/>
          <w:rFonts w:ascii="Tahoma" w:hAnsi="Tahoma" w:cs="Tahoma"/>
          <w:szCs w:val="22"/>
        </w:rPr>
      </w:pPr>
      <w:r w:rsidRPr="00650F44">
        <w:rPr>
          <w:rStyle w:val="FontStyle31"/>
          <w:rFonts w:ascii="Tahoma" w:hAnsi="Tahoma" w:cs="Tahoma"/>
          <w:szCs w:val="22"/>
        </w:rPr>
        <w:t>§ 1.</w:t>
      </w:r>
    </w:p>
    <w:p w14:paraId="152DD820" w14:textId="77777777" w:rsidR="00C15D98" w:rsidRPr="00650F44" w:rsidRDefault="00C15D98" w:rsidP="00740651">
      <w:pPr>
        <w:pStyle w:val="Style10"/>
        <w:widowControl/>
        <w:spacing w:line="240" w:lineRule="exact"/>
        <w:ind w:left="3845" w:hanging="3845"/>
        <w:jc w:val="center"/>
        <w:rPr>
          <w:rFonts w:ascii="Tahoma" w:hAnsi="Tahoma" w:cs="Tahoma"/>
          <w:sz w:val="20"/>
          <w:szCs w:val="20"/>
        </w:rPr>
      </w:pPr>
    </w:p>
    <w:p w14:paraId="1AC8FAA0" w14:textId="21241D4F" w:rsidR="00C15D98" w:rsidRPr="00650F44" w:rsidRDefault="00C15D98">
      <w:pPr>
        <w:pStyle w:val="Style10"/>
        <w:widowControl/>
        <w:spacing w:before="29"/>
        <w:ind w:left="3845"/>
        <w:jc w:val="both"/>
        <w:rPr>
          <w:rStyle w:val="FontStyle28"/>
          <w:rFonts w:ascii="Tahoma" w:hAnsi="Tahoma" w:cs="Tahoma"/>
          <w:szCs w:val="26"/>
          <w:u w:val="single"/>
        </w:rPr>
      </w:pPr>
      <w:r w:rsidRPr="00650F44">
        <w:rPr>
          <w:rStyle w:val="FontStyle28"/>
          <w:rFonts w:ascii="Tahoma" w:hAnsi="Tahoma" w:cs="Tahoma"/>
          <w:szCs w:val="26"/>
          <w:u w:val="single"/>
        </w:rPr>
        <w:t>Preambuła</w:t>
      </w:r>
    </w:p>
    <w:p w14:paraId="2B438C0A" w14:textId="77777777" w:rsidR="00C15D98" w:rsidRPr="00650F44" w:rsidRDefault="00C15D98">
      <w:pPr>
        <w:pStyle w:val="Style9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14:paraId="59603326" w14:textId="10F785F3" w:rsidR="00C15D98" w:rsidRPr="000954A1" w:rsidRDefault="00C15D98" w:rsidP="000954A1">
      <w:pPr>
        <w:pStyle w:val="Style16"/>
        <w:widowControl/>
        <w:tabs>
          <w:tab w:val="left" w:pos="278"/>
        </w:tabs>
        <w:spacing w:before="134" w:line="274" w:lineRule="exact"/>
        <w:ind w:right="24" w:firstLine="0"/>
        <w:rPr>
          <w:rStyle w:val="FontStyle30"/>
          <w:rFonts w:ascii="Tahoma" w:hAnsi="Tahoma" w:cs="Tahoma"/>
          <w:b w:val="0"/>
          <w:sz w:val="22"/>
          <w:szCs w:val="22"/>
        </w:rPr>
      </w:pPr>
      <w:r w:rsidRPr="000954A1">
        <w:rPr>
          <w:rStyle w:val="FontStyle30"/>
          <w:rFonts w:ascii="Tahoma" w:hAnsi="Tahoma" w:cs="Tahoma"/>
          <w:b w:val="0"/>
          <w:sz w:val="22"/>
          <w:szCs w:val="22"/>
        </w:rPr>
        <w:t xml:space="preserve">Celem niniejszej Umowy </w:t>
      </w:r>
      <w:r w:rsidR="0005004C" w:rsidRPr="000954A1">
        <w:rPr>
          <w:rStyle w:val="FontStyle30"/>
          <w:rFonts w:ascii="Tahoma" w:hAnsi="Tahoma" w:cs="Tahoma"/>
          <w:b w:val="0"/>
          <w:sz w:val="22"/>
          <w:szCs w:val="22"/>
        </w:rPr>
        <w:t xml:space="preserve">jest uregulowanie wzajemnych stosunków związanych </w:t>
      </w:r>
      <w:r w:rsidR="00432377" w:rsidRPr="000954A1">
        <w:rPr>
          <w:rStyle w:val="FontStyle30"/>
          <w:rFonts w:ascii="Tahoma" w:hAnsi="Tahoma" w:cs="Tahoma"/>
          <w:b w:val="0"/>
          <w:sz w:val="22"/>
          <w:szCs w:val="22"/>
        </w:rPr>
        <w:br/>
      </w:r>
      <w:r w:rsidR="0005004C" w:rsidRPr="000954A1">
        <w:rPr>
          <w:rStyle w:val="FontStyle30"/>
          <w:rFonts w:ascii="Tahoma" w:hAnsi="Tahoma" w:cs="Tahoma"/>
          <w:b w:val="0"/>
          <w:sz w:val="22"/>
          <w:szCs w:val="22"/>
        </w:rPr>
        <w:t>z przekazywaniem między Stronami Informacji</w:t>
      </w:r>
      <w:r w:rsidR="00740651" w:rsidRPr="000954A1">
        <w:rPr>
          <w:rStyle w:val="FontStyle30"/>
          <w:rFonts w:ascii="Tahoma" w:hAnsi="Tahoma" w:cs="Tahoma"/>
          <w:b w:val="0"/>
          <w:sz w:val="22"/>
          <w:szCs w:val="22"/>
        </w:rPr>
        <w:t xml:space="preserve"> w związku z realizacją Zadania</w:t>
      </w:r>
      <w:r w:rsidR="00650F44" w:rsidRPr="000954A1">
        <w:rPr>
          <w:rStyle w:val="FontStyle30"/>
          <w:rFonts w:ascii="Tahoma" w:hAnsi="Tahoma" w:cs="Tahoma"/>
          <w:b w:val="0"/>
          <w:sz w:val="22"/>
          <w:szCs w:val="22"/>
        </w:rPr>
        <w:t xml:space="preserve">, </w:t>
      </w:r>
      <w:r w:rsidR="0005004C" w:rsidRPr="000954A1">
        <w:rPr>
          <w:rStyle w:val="FontStyle30"/>
          <w:rFonts w:ascii="Tahoma" w:hAnsi="Tahoma" w:cs="Tahoma"/>
          <w:b w:val="0"/>
          <w:sz w:val="22"/>
          <w:szCs w:val="22"/>
        </w:rPr>
        <w:t>a w szczególności</w:t>
      </w:r>
      <w:r w:rsidRPr="000954A1">
        <w:rPr>
          <w:rStyle w:val="FontStyle30"/>
          <w:rFonts w:ascii="Tahoma" w:hAnsi="Tahoma" w:cs="Tahoma"/>
          <w:b w:val="0"/>
          <w:sz w:val="22"/>
          <w:szCs w:val="22"/>
        </w:rPr>
        <w:t xml:space="preserve"> ochrona danych technicznych, technologicznych, handlowych, finansowych stanowiących tajemnicę </w:t>
      </w:r>
      <w:r w:rsidR="00650F44" w:rsidRPr="000954A1">
        <w:rPr>
          <w:rStyle w:val="FontStyle30"/>
          <w:rFonts w:ascii="Tahoma" w:hAnsi="Tahoma" w:cs="Tahoma"/>
          <w:b w:val="0"/>
          <w:sz w:val="22"/>
          <w:szCs w:val="22"/>
        </w:rPr>
        <w:t>przedsiębiorstwa</w:t>
      </w:r>
      <w:r w:rsidRPr="000954A1">
        <w:rPr>
          <w:rStyle w:val="FontStyle30"/>
          <w:rFonts w:ascii="Tahoma" w:hAnsi="Tahoma" w:cs="Tahoma"/>
          <w:b w:val="0"/>
          <w:sz w:val="22"/>
          <w:szCs w:val="22"/>
        </w:rPr>
        <w:t>, jak również innych danych o charakterze wraż</w:t>
      </w:r>
      <w:r w:rsidR="00740651" w:rsidRPr="000954A1">
        <w:rPr>
          <w:rStyle w:val="FontStyle30"/>
          <w:rFonts w:ascii="Tahoma" w:hAnsi="Tahoma" w:cs="Tahoma"/>
          <w:b w:val="0"/>
          <w:sz w:val="22"/>
          <w:szCs w:val="22"/>
        </w:rPr>
        <w:t>liwym.</w:t>
      </w:r>
    </w:p>
    <w:p w14:paraId="5A9718A3" w14:textId="77777777" w:rsidR="0005004C" w:rsidRPr="00650F44" w:rsidRDefault="0005004C" w:rsidP="00650F44">
      <w:pPr>
        <w:pStyle w:val="Style9"/>
        <w:widowControl/>
        <w:spacing w:before="82" w:line="274" w:lineRule="exact"/>
        <w:jc w:val="left"/>
        <w:rPr>
          <w:rStyle w:val="FontStyle30"/>
          <w:rFonts w:ascii="Tahoma" w:hAnsi="Tahoma" w:cs="Tahoma"/>
          <w:bCs/>
        </w:rPr>
      </w:pPr>
    </w:p>
    <w:p w14:paraId="71990B44" w14:textId="77777777" w:rsidR="009B6926" w:rsidRPr="00650F44" w:rsidRDefault="009B6926" w:rsidP="00A61AF4">
      <w:pPr>
        <w:pStyle w:val="Style6"/>
        <w:widowControl/>
        <w:spacing w:line="240" w:lineRule="auto"/>
        <w:jc w:val="center"/>
        <w:rPr>
          <w:rStyle w:val="FontStyle31"/>
          <w:rFonts w:ascii="Tahoma" w:hAnsi="Tahoma" w:cs="Tahoma"/>
          <w:szCs w:val="22"/>
        </w:rPr>
      </w:pPr>
      <w:r w:rsidRPr="00650F44">
        <w:rPr>
          <w:rStyle w:val="FontStyle31"/>
          <w:rFonts w:ascii="Tahoma" w:hAnsi="Tahoma" w:cs="Tahoma"/>
          <w:szCs w:val="22"/>
        </w:rPr>
        <w:t>§ 2.</w:t>
      </w:r>
    </w:p>
    <w:p w14:paraId="175218AE" w14:textId="77777777" w:rsidR="00A61AF4" w:rsidRPr="00650F44" w:rsidRDefault="00A61AF4">
      <w:pPr>
        <w:pStyle w:val="Style6"/>
        <w:widowControl/>
        <w:spacing w:line="240" w:lineRule="auto"/>
        <w:rPr>
          <w:rStyle w:val="FontStyle31"/>
          <w:rFonts w:ascii="Tahoma" w:hAnsi="Tahoma" w:cs="Tahoma"/>
          <w:szCs w:val="22"/>
        </w:rPr>
      </w:pPr>
    </w:p>
    <w:p w14:paraId="4389911F" w14:textId="77777777" w:rsidR="00C15D98" w:rsidRPr="00650F44" w:rsidRDefault="00C15D98">
      <w:pPr>
        <w:pStyle w:val="Style6"/>
        <w:widowControl/>
        <w:spacing w:line="240" w:lineRule="auto"/>
        <w:rPr>
          <w:rStyle w:val="FontStyle31"/>
          <w:rFonts w:ascii="Tahoma" w:hAnsi="Tahoma" w:cs="Tahoma"/>
          <w:szCs w:val="22"/>
        </w:rPr>
      </w:pPr>
      <w:r w:rsidRPr="00650F44">
        <w:rPr>
          <w:rStyle w:val="FontStyle31"/>
          <w:rFonts w:ascii="Tahoma" w:hAnsi="Tahoma" w:cs="Tahoma"/>
          <w:szCs w:val="22"/>
        </w:rPr>
        <w:t>Użyte w umowie określenia oznaczają:</w:t>
      </w:r>
    </w:p>
    <w:p w14:paraId="4C50CA76" w14:textId="77777777" w:rsidR="00455C10" w:rsidRDefault="00FE329D" w:rsidP="00DB0F82">
      <w:pPr>
        <w:pStyle w:val="Style16"/>
        <w:widowControl/>
        <w:numPr>
          <w:ilvl w:val="0"/>
          <w:numId w:val="1"/>
        </w:numPr>
        <w:tabs>
          <w:tab w:val="left" w:pos="278"/>
        </w:tabs>
        <w:spacing w:before="134" w:line="274" w:lineRule="exact"/>
        <w:ind w:left="278" w:right="24"/>
        <w:rPr>
          <w:rStyle w:val="FontStyle31"/>
          <w:rFonts w:ascii="Tahoma" w:hAnsi="Tahoma" w:cs="Tahoma"/>
          <w:szCs w:val="22"/>
        </w:rPr>
      </w:pPr>
      <w:r w:rsidRPr="00650F44">
        <w:rPr>
          <w:rStyle w:val="FontStyle30"/>
          <w:rFonts w:ascii="Tahoma" w:hAnsi="Tahoma" w:cs="Tahoma"/>
          <w:bCs/>
        </w:rPr>
        <w:t>Zadanie</w:t>
      </w:r>
      <w:r w:rsidR="00C15D98" w:rsidRPr="00650F44">
        <w:rPr>
          <w:rStyle w:val="FontStyle30"/>
          <w:rFonts w:ascii="Tahoma" w:hAnsi="Tahoma" w:cs="Tahoma"/>
          <w:bCs/>
        </w:rPr>
        <w:t xml:space="preserve"> </w:t>
      </w:r>
      <w:r w:rsidR="00C15D98" w:rsidRPr="00650F44">
        <w:rPr>
          <w:rStyle w:val="FontStyle31"/>
          <w:rFonts w:ascii="Tahoma" w:hAnsi="Tahoma" w:cs="Tahoma"/>
          <w:szCs w:val="22"/>
        </w:rPr>
        <w:t>- przedsięwzięcie polegające na</w:t>
      </w:r>
      <w:r w:rsidR="0049669E">
        <w:rPr>
          <w:rStyle w:val="FontStyle31"/>
          <w:rFonts w:ascii="Tahoma" w:hAnsi="Tahoma" w:cs="Tahoma"/>
          <w:szCs w:val="22"/>
        </w:rPr>
        <w:t xml:space="preserve"> </w:t>
      </w:r>
      <w:r w:rsidR="00455C10">
        <w:rPr>
          <w:rStyle w:val="FontStyle31"/>
          <w:rFonts w:ascii="Tahoma" w:hAnsi="Tahoma" w:cs="Tahoma"/>
          <w:szCs w:val="22"/>
        </w:rPr>
        <w:t>…………………………………………………………………</w:t>
      </w:r>
    </w:p>
    <w:p w14:paraId="518A991D" w14:textId="74391112" w:rsidR="00455C10" w:rsidRDefault="00455C10" w:rsidP="00455C10">
      <w:pPr>
        <w:pStyle w:val="Style16"/>
        <w:widowControl/>
        <w:tabs>
          <w:tab w:val="left" w:pos="278"/>
        </w:tabs>
        <w:spacing w:before="134" w:line="274" w:lineRule="exact"/>
        <w:ind w:left="278" w:right="24" w:firstLine="0"/>
        <w:rPr>
          <w:rStyle w:val="FontStyle31"/>
          <w:rFonts w:ascii="Tahoma" w:hAnsi="Tahoma" w:cs="Tahoma"/>
          <w:szCs w:val="22"/>
        </w:rPr>
      </w:pPr>
      <w:r>
        <w:rPr>
          <w:rStyle w:val="FontStyle31"/>
          <w:rFonts w:ascii="Tahoma" w:hAnsi="Tahoma" w:cs="Tahoma"/>
          <w:szCs w:val="22"/>
        </w:rPr>
        <w:t>……………………………………………………………………………………………………………..</w:t>
      </w:r>
      <w:r w:rsidR="005824BD">
        <w:rPr>
          <w:rStyle w:val="FontStyle31"/>
          <w:rFonts w:ascii="Tahoma" w:hAnsi="Tahoma" w:cs="Tahoma"/>
          <w:szCs w:val="22"/>
        </w:rPr>
        <w:t>.</w:t>
      </w:r>
      <w:r w:rsidR="002C7CC8" w:rsidRPr="00650F44">
        <w:rPr>
          <w:rStyle w:val="FontStyle31"/>
          <w:rFonts w:ascii="Tahoma" w:hAnsi="Tahoma" w:cs="Tahoma"/>
          <w:szCs w:val="22"/>
        </w:rPr>
        <w:t xml:space="preserve"> </w:t>
      </w:r>
    </w:p>
    <w:p w14:paraId="0F9117CC" w14:textId="0357AEFD" w:rsidR="008D0CCD" w:rsidRPr="000954A1" w:rsidRDefault="00932BE9" w:rsidP="00455C10">
      <w:pPr>
        <w:pStyle w:val="Style16"/>
        <w:widowControl/>
        <w:tabs>
          <w:tab w:val="left" w:pos="278"/>
        </w:tabs>
        <w:spacing w:before="134" w:line="274" w:lineRule="exact"/>
        <w:ind w:left="284" w:right="24" w:firstLine="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Zadanie dotyczy realizacji zapisów umowy </w:t>
      </w:r>
      <w:r w:rsidR="006671B1" w:rsidRPr="000954A1">
        <w:rPr>
          <w:rStyle w:val="FontStyle31"/>
          <w:rFonts w:ascii="Tahoma" w:hAnsi="Tahoma" w:cs="Tahoma"/>
          <w:szCs w:val="22"/>
        </w:rPr>
        <w:t xml:space="preserve">oznaczonej sygnaturą: </w:t>
      </w:r>
      <w:r w:rsidR="00455C10">
        <w:rPr>
          <w:rStyle w:val="FontStyle31"/>
          <w:rFonts w:ascii="Tahoma" w:hAnsi="Tahoma" w:cs="Tahoma"/>
          <w:szCs w:val="22"/>
        </w:rPr>
        <w:t>…………………..</w:t>
      </w:r>
      <w:r w:rsidR="006671B1" w:rsidRPr="000954A1">
        <w:rPr>
          <w:rStyle w:val="FontStyle31"/>
          <w:rFonts w:ascii="Tahoma" w:hAnsi="Tahoma" w:cs="Tahoma"/>
          <w:szCs w:val="22"/>
        </w:rPr>
        <w:t xml:space="preserve"> i </w:t>
      </w:r>
      <w:r w:rsidRPr="000954A1">
        <w:rPr>
          <w:rStyle w:val="FontStyle31"/>
          <w:rFonts w:ascii="Tahoma" w:hAnsi="Tahoma" w:cs="Tahoma"/>
          <w:szCs w:val="22"/>
        </w:rPr>
        <w:t>zawartej między stronami w dniu</w:t>
      </w:r>
      <w:r w:rsidR="006671B1" w:rsidRPr="000954A1">
        <w:rPr>
          <w:rStyle w:val="FontStyle31"/>
          <w:rFonts w:ascii="Tahoma" w:hAnsi="Tahoma" w:cs="Tahoma"/>
          <w:szCs w:val="22"/>
        </w:rPr>
        <w:t xml:space="preserve"> </w:t>
      </w:r>
      <w:r w:rsidR="00455C10">
        <w:rPr>
          <w:rStyle w:val="FontStyle31"/>
          <w:rFonts w:ascii="Tahoma" w:hAnsi="Tahoma" w:cs="Tahoma"/>
          <w:szCs w:val="22"/>
        </w:rPr>
        <w:t>……………………………</w:t>
      </w:r>
      <w:r w:rsidR="00693DB7">
        <w:rPr>
          <w:rStyle w:val="FontStyle31"/>
          <w:rFonts w:ascii="Tahoma" w:hAnsi="Tahoma" w:cs="Tahoma"/>
          <w:szCs w:val="22"/>
        </w:rPr>
        <w:t xml:space="preserve"> </w:t>
      </w:r>
      <w:r w:rsidR="006671B1" w:rsidRPr="000954A1">
        <w:rPr>
          <w:rStyle w:val="FontStyle31"/>
          <w:rFonts w:ascii="Tahoma" w:hAnsi="Tahoma" w:cs="Tahoma"/>
          <w:szCs w:val="22"/>
        </w:rPr>
        <w:t>roku.</w:t>
      </w:r>
    </w:p>
    <w:p w14:paraId="4C4AB62A" w14:textId="76A13461" w:rsidR="00C15D98" w:rsidRPr="000954A1" w:rsidRDefault="00C15D98" w:rsidP="00455C10">
      <w:pPr>
        <w:pStyle w:val="Style16"/>
        <w:widowControl/>
        <w:numPr>
          <w:ilvl w:val="0"/>
          <w:numId w:val="1"/>
        </w:numPr>
        <w:tabs>
          <w:tab w:val="left" w:pos="278"/>
        </w:tabs>
        <w:spacing w:before="134" w:line="274" w:lineRule="exact"/>
        <w:ind w:left="278" w:right="2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0"/>
          <w:rFonts w:ascii="Tahoma" w:hAnsi="Tahoma" w:cs="Tahoma"/>
          <w:bCs/>
        </w:rPr>
        <w:t xml:space="preserve">Informacje </w:t>
      </w:r>
      <w:r w:rsidRPr="000954A1">
        <w:rPr>
          <w:rStyle w:val="FontStyle31"/>
          <w:rFonts w:ascii="Tahoma" w:hAnsi="Tahoma" w:cs="Tahoma"/>
          <w:szCs w:val="22"/>
        </w:rPr>
        <w:t xml:space="preserve">- dane techniczne, technologiczne, ekonomiczne, finansowe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i marketingowe, jak również inne dane o charakterze poufnym, zastrzeżonym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lub stanowiące tajemnicę, w których posiadanie wejdą przedstawiciele Stron w związku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 z wykonywaniem </w:t>
      </w:r>
      <w:r w:rsidR="00FE329D" w:rsidRPr="000954A1">
        <w:rPr>
          <w:rStyle w:val="FontStyle31"/>
          <w:rFonts w:ascii="Tahoma" w:hAnsi="Tahoma" w:cs="Tahoma"/>
          <w:szCs w:val="22"/>
        </w:rPr>
        <w:t>Zadania</w:t>
      </w:r>
      <w:r w:rsidRPr="000954A1">
        <w:rPr>
          <w:rStyle w:val="FontStyle31"/>
          <w:rFonts w:ascii="Tahoma" w:hAnsi="Tahoma" w:cs="Tahoma"/>
          <w:szCs w:val="22"/>
        </w:rPr>
        <w:t>, w szczególności dane stanowiące tajemnicę przedsiębiorstwa w rozumieniu ustawy o zwalczaniu nieuczciwej konkurencji i ustawy o ochronie informacji niejawnych</w:t>
      </w:r>
      <w:r w:rsidR="00693DB7">
        <w:rPr>
          <w:rStyle w:val="FontStyle31"/>
          <w:rFonts w:ascii="Tahoma" w:hAnsi="Tahoma" w:cs="Tahoma"/>
          <w:szCs w:val="22"/>
        </w:rPr>
        <w:t>.</w:t>
      </w:r>
      <w:r w:rsidRPr="000954A1">
        <w:rPr>
          <w:rStyle w:val="FontStyle31"/>
          <w:rFonts w:ascii="Tahoma" w:hAnsi="Tahoma" w:cs="Tahoma"/>
          <w:szCs w:val="22"/>
        </w:rPr>
        <w:t xml:space="preserve"> Dalej wszelkie tajemnice handlowe i informacje, które zostały ujawnione </w:t>
      </w:r>
      <w:r w:rsidRPr="000954A1">
        <w:rPr>
          <w:rStyle w:val="FontStyle31"/>
          <w:rFonts w:ascii="Tahoma" w:hAnsi="Tahoma" w:cs="Tahoma"/>
          <w:szCs w:val="22"/>
        </w:rPr>
        <w:lastRenderedPageBreak/>
        <w:t xml:space="preserve">poprzez Stronę Ujawniającą i określone jako informacje stanowiące własność strony Ujawniającej w tym, m. in. dane techniczne, próbki, procesy produkcyjne, formuły, metody, wiedza, know-how, wyniki testów, tajemnice handlowe, oprogramowanie, informacje biznesowe, materiały, specyfikacje produkcyjne, szkice, projekty, rysunki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oraz inne dokumenty, pomysły lub sprawozdania (albo ich kopie, wyciągi lub tłumaczenia) w formie ustnej, pisemnej, przechowywane na nośnikach elektronicznych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lub zapisywalnych, lub takie, które można uzyskać poprzez badanie, testowanie, oględziny lub analizę jakichkolwiek materiałów, sprzętu, produktów, części zamiennych, narzędzi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lub komponentów tychże.</w:t>
      </w:r>
    </w:p>
    <w:p w14:paraId="693B46EA" w14:textId="77777777" w:rsidR="00C15D98" w:rsidRPr="000954A1" w:rsidRDefault="00C15D98">
      <w:pPr>
        <w:pStyle w:val="Style5"/>
        <w:widowControl/>
        <w:spacing w:line="274" w:lineRule="exact"/>
        <w:ind w:left="29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W celu uniknięcia wątpliwości „Informacje" obejmują również analizy, kompilacje, badania oraz inne materiały przygotowane przez lub będące w posiadaniu lub pod nadzorem Strony Otrzymującej, które zawierają lub w inny sposób odzwierciedlają lub zostały utworzone z dowolnych informacji określonych w niniejszej definicji.</w:t>
      </w:r>
    </w:p>
    <w:p w14:paraId="221C8129" w14:textId="77777777" w:rsidR="0065614C" w:rsidRPr="000954A1" w:rsidRDefault="0065614C">
      <w:pPr>
        <w:pStyle w:val="Style5"/>
        <w:widowControl/>
        <w:spacing w:line="274" w:lineRule="exact"/>
        <w:ind w:left="293"/>
        <w:rPr>
          <w:rStyle w:val="FontStyle31"/>
          <w:rFonts w:ascii="Tahoma" w:hAnsi="Tahoma" w:cs="Tahoma"/>
          <w:szCs w:val="22"/>
        </w:rPr>
      </w:pPr>
      <w:r w:rsidRPr="000954A1">
        <w:rPr>
          <w:rFonts w:ascii="Tahoma" w:hAnsi="Tahoma" w:cs="Tahoma"/>
          <w:sz w:val="22"/>
          <w:szCs w:val="22"/>
        </w:rPr>
        <w:t>W razie jakichkolwiek wątpliwości w przedmiocie kwalifikacji dowolnych danych, informacji lub materiałów na potrzeby wykonywania Umowy, przyjmuje się iż są to Informacje, chyba że Strony w sposób wyraźny, na piśmie, oświadczy inaczej</w:t>
      </w:r>
    </w:p>
    <w:p w14:paraId="3A93C8ED" w14:textId="02DA65D7" w:rsidR="00C15D98" w:rsidRPr="000954A1" w:rsidRDefault="00C15D98" w:rsidP="000954A1">
      <w:pPr>
        <w:pStyle w:val="Style17"/>
        <w:widowControl/>
        <w:numPr>
          <w:ilvl w:val="0"/>
          <w:numId w:val="2"/>
        </w:numPr>
        <w:tabs>
          <w:tab w:val="left" w:pos="278"/>
        </w:tabs>
        <w:spacing w:before="125" w:line="240" w:lineRule="auto"/>
        <w:ind w:firstLine="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0"/>
          <w:rFonts w:ascii="Tahoma" w:hAnsi="Tahoma" w:cs="Tahoma"/>
          <w:bCs/>
        </w:rPr>
        <w:t xml:space="preserve">Strona Ujawniająca </w:t>
      </w:r>
      <w:r w:rsidRPr="000954A1">
        <w:rPr>
          <w:rStyle w:val="FontStyle31"/>
          <w:rFonts w:ascii="Tahoma" w:hAnsi="Tahoma" w:cs="Tahoma"/>
          <w:szCs w:val="22"/>
        </w:rPr>
        <w:t xml:space="preserve">- oznacza Stronę ujawniającą </w:t>
      </w:r>
      <w:r w:rsidR="00793DA6">
        <w:rPr>
          <w:rStyle w:val="FontStyle31"/>
          <w:rFonts w:ascii="Tahoma" w:hAnsi="Tahoma" w:cs="Tahoma"/>
          <w:szCs w:val="22"/>
        </w:rPr>
        <w:t>I</w:t>
      </w:r>
      <w:r w:rsidRPr="000954A1">
        <w:rPr>
          <w:rStyle w:val="FontStyle31"/>
          <w:rFonts w:ascii="Tahoma" w:hAnsi="Tahoma" w:cs="Tahoma"/>
          <w:szCs w:val="22"/>
        </w:rPr>
        <w:t>nformacje.</w:t>
      </w:r>
    </w:p>
    <w:p w14:paraId="52900D6E" w14:textId="77777777" w:rsidR="00C15D98" w:rsidRPr="000954A1" w:rsidRDefault="00C15D98" w:rsidP="000954A1">
      <w:pPr>
        <w:pStyle w:val="Style17"/>
        <w:widowControl/>
        <w:numPr>
          <w:ilvl w:val="0"/>
          <w:numId w:val="2"/>
        </w:numPr>
        <w:tabs>
          <w:tab w:val="left" w:pos="278"/>
        </w:tabs>
        <w:spacing w:before="19" w:line="240" w:lineRule="auto"/>
        <w:ind w:firstLine="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0"/>
          <w:rFonts w:ascii="Tahoma" w:hAnsi="Tahoma" w:cs="Tahoma"/>
          <w:bCs/>
        </w:rPr>
        <w:t xml:space="preserve">Strona Otrzymująca </w:t>
      </w:r>
      <w:r w:rsidRPr="000954A1">
        <w:rPr>
          <w:rStyle w:val="FontStyle31"/>
          <w:rFonts w:ascii="Tahoma" w:hAnsi="Tahoma" w:cs="Tahoma"/>
          <w:szCs w:val="22"/>
        </w:rPr>
        <w:t>- oznacza Stronę otrzymującą i/lub uzyskującą Informacje.</w:t>
      </w:r>
    </w:p>
    <w:p w14:paraId="7B600CEC" w14:textId="77777777" w:rsidR="00C15D98" w:rsidRPr="000954A1" w:rsidRDefault="00C15D98">
      <w:pPr>
        <w:pStyle w:val="Style6"/>
        <w:widowControl/>
        <w:spacing w:line="240" w:lineRule="exact"/>
        <w:ind w:right="38"/>
        <w:jc w:val="center"/>
        <w:rPr>
          <w:rFonts w:ascii="Tahoma" w:hAnsi="Tahoma" w:cs="Tahoma"/>
          <w:sz w:val="20"/>
          <w:szCs w:val="20"/>
        </w:rPr>
      </w:pPr>
    </w:p>
    <w:p w14:paraId="2EDCC361" w14:textId="77777777" w:rsidR="00C15D98" w:rsidRPr="000954A1" w:rsidRDefault="00C15D98">
      <w:pPr>
        <w:pStyle w:val="Style6"/>
        <w:widowControl/>
        <w:spacing w:before="58" w:line="240" w:lineRule="auto"/>
        <w:ind w:right="38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§ 2.</w:t>
      </w:r>
    </w:p>
    <w:p w14:paraId="66402DA3" w14:textId="77777777" w:rsidR="00C15D98" w:rsidRPr="000954A1" w:rsidRDefault="00C15D98" w:rsidP="008854E9">
      <w:pPr>
        <w:pStyle w:val="Style17"/>
        <w:widowControl/>
        <w:numPr>
          <w:ilvl w:val="0"/>
          <w:numId w:val="3"/>
        </w:numPr>
        <w:tabs>
          <w:tab w:val="left" w:pos="274"/>
        </w:tabs>
        <w:spacing w:before="274"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Strona Ujawniająca ujawni drugiej Stronie jedynie te Informacje, które Strona Ujawniająca uzna za odpowiednie do realizacji współpracy w ramach </w:t>
      </w:r>
      <w:r w:rsidR="00162D68" w:rsidRPr="000954A1">
        <w:rPr>
          <w:rStyle w:val="FontStyle31"/>
          <w:rFonts w:ascii="Tahoma" w:hAnsi="Tahoma" w:cs="Tahoma"/>
          <w:szCs w:val="22"/>
        </w:rPr>
        <w:t>Zadania</w:t>
      </w:r>
      <w:r w:rsidRPr="000954A1">
        <w:rPr>
          <w:rStyle w:val="FontStyle31"/>
          <w:rFonts w:ascii="Tahoma" w:hAnsi="Tahoma" w:cs="Tahoma"/>
          <w:szCs w:val="22"/>
        </w:rPr>
        <w:t>.</w:t>
      </w:r>
    </w:p>
    <w:p w14:paraId="4723B868" w14:textId="7B5DC66B" w:rsidR="00C15D98" w:rsidRPr="000954A1" w:rsidRDefault="00C15D98" w:rsidP="008854E9">
      <w:pPr>
        <w:pStyle w:val="Style17"/>
        <w:widowControl/>
        <w:numPr>
          <w:ilvl w:val="0"/>
          <w:numId w:val="3"/>
        </w:numPr>
        <w:tabs>
          <w:tab w:val="left" w:pos="274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Bez </w:t>
      </w:r>
      <w:r w:rsidR="007849A4" w:rsidRPr="000954A1">
        <w:rPr>
          <w:rStyle w:val="FontStyle31"/>
          <w:rFonts w:ascii="Tahoma" w:hAnsi="Tahoma" w:cs="Tahoma"/>
          <w:szCs w:val="22"/>
        </w:rPr>
        <w:t xml:space="preserve">pisemnej </w:t>
      </w:r>
      <w:r w:rsidRPr="000954A1">
        <w:rPr>
          <w:rStyle w:val="FontStyle31"/>
          <w:rFonts w:ascii="Tahoma" w:hAnsi="Tahoma" w:cs="Tahoma"/>
          <w:szCs w:val="22"/>
        </w:rPr>
        <w:t>zgody Strony Ujawniającej Informacje nie mogą być ujawniane przez Stronę Otrzymującą, bezpośrednio ani pośrednio, żadnej osobie trzeciej.</w:t>
      </w:r>
      <w:r w:rsidR="0065614C" w:rsidRPr="000954A1">
        <w:rPr>
          <w:rStyle w:val="FontStyle31"/>
          <w:rFonts w:ascii="Tahoma" w:hAnsi="Tahoma" w:cs="Tahoma"/>
          <w:szCs w:val="22"/>
        </w:rPr>
        <w:t xml:space="preserve"> </w:t>
      </w:r>
      <w:r w:rsidR="0065614C" w:rsidRPr="000954A1">
        <w:rPr>
          <w:rFonts w:ascii="Tahoma" w:hAnsi="Tahoma" w:cs="Tahoma"/>
          <w:sz w:val="22"/>
          <w:szCs w:val="22"/>
        </w:rPr>
        <w:t>Wniosek Strony zamierzającej ujawnić Informacje</w:t>
      </w:r>
      <w:r w:rsidR="00162D68" w:rsidRPr="000954A1">
        <w:rPr>
          <w:rFonts w:ascii="Tahoma" w:hAnsi="Tahoma" w:cs="Tahoma"/>
          <w:sz w:val="22"/>
          <w:szCs w:val="22"/>
        </w:rPr>
        <w:t>,</w:t>
      </w:r>
      <w:r w:rsidR="0065614C" w:rsidRPr="000954A1">
        <w:rPr>
          <w:rFonts w:ascii="Tahoma" w:hAnsi="Tahoma" w:cs="Tahoma"/>
          <w:sz w:val="22"/>
          <w:szCs w:val="22"/>
        </w:rPr>
        <w:t xml:space="preserve"> </w:t>
      </w:r>
      <w:r w:rsidR="00162D68" w:rsidRPr="000954A1">
        <w:rPr>
          <w:rFonts w:ascii="Tahoma" w:hAnsi="Tahoma" w:cs="Tahoma"/>
          <w:sz w:val="22"/>
          <w:szCs w:val="22"/>
        </w:rPr>
        <w:t>o</w:t>
      </w:r>
      <w:r w:rsidR="0065614C" w:rsidRPr="000954A1">
        <w:rPr>
          <w:rFonts w:ascii="Tahoma" w:hAnsi="Tahoma" w:cs="Tahoma"/>
          <w:sz w:val="22"/>
          <w:szCs w:val="22"/>
        </w:rPr>
        <w:t xml:space="preserve"> wyrażenie zgody na przekazanie Informacji  powinien wskazywać treść i zakres ujawnianej informacji, a także określać osobę, </w:t>
      </w:r>
      <w:r w:rsidR="00693DB7">
        <w:rPr>
          <w:rFonts w:ascii="Tahoma" w:hAnsi="Tahoma" w:cs="Tahoma"/>
          <w:sz w:val="22"/>
          <w:szCs w:val="22"/>
        </w:rPr>
        <w:br/>
      </w:r>
      <w:r w:rsidR="0065614C" w:rsidRPr="000954A1">
        <w:rPr>
          <w:rFonts w:ascii="Tahoma" w:hAnsi="Tahoma" w:cs="Tahoma"/>
          <w:sz w:val="22"/>
          <w:szCs w:val="22"/>
        </w:rPr>
        <w:t xml:space="preserve">której Informacja </w:t>
      </w:r>
      <w:r w:rsidR="00162D68" w:rsidRPr="000954A1">
        <w:rPr>
          <w:rFonts w:ascii="Tahoma" w:hAnsi="Tahoma" w:cs="Tahoma"/>
          <w:sz w:val="22"/>
          <w:szCs w:val="22"/>
        </w:rPr>
        <w:t>m</w:t>
      </w:r>
      <w:r w:rsidR="0065614C" w:rsidRPr="000954A1">
        <w:rPr>
          <w:rFonts w:ascii="Tahoma" w:hAnsi="Tahoma" w:cs="Tahoma"/>
          <w:sz w:val="22"/>
          <w:szCs w:val="22"/>
        </w:rPr>
        <w:t>a zostać przekazana.</w:t>
      </w:r>
    </w:p>
    <w:p w14:paraId="406640BA" w14:textId="77777777" w:rsidR="00C15D98" w:rsidRPr="000954A1" w:rsidRDefault="00C15D98" w:rsidP="008854E9">
      <w:pPr>
        <w:pStyle w:val="Style17"/>
        <w:widowControl/>
        <w:numPr>
          <w:ilvl w:val="0"/>
          <w:numId w:val="3"/>
        </w:numPr>
        <w:tabs>
          <w:tab w:val="left" w:pos="274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Bez </w:t>
      </w:r>
      <w:r w:rsidR="007849A4" w:rsidRPr="000954A1">
        <w:rPr>
          <w:rStyle w:val="FontStyle31"/>
          <w:rFonts w:ascii="Tahoma" w:hAnsi="Tahoma" w:cs="Tahoma"/>
          <w:szCs w:val="22"/>
        </w:rPr>
        <w:t xml:space="preserve">pisemnej </w:t>
      </w:r>
      <w:r w:rsidRPr="000954A1">
        <w:rPr>
          <w:rStyle w:val="FontStyle31"/>
          <w:rFonts w:ascii="Tahoma" w:hAnsi="Tahoma" w:cs="Tahoma"/>
          <w:szCs w:val="22"/>
        </w:rPr>
        <w:t>zgody Strony Ujawniającej</w:t>
      </w:r>
      <w:r w:rsidR="00693DB7">
        <w:rPr>
          <w:rStyle w:val="FontStyle31"/>
          <w:rFonts w:ascii="Tahoma" w:hAnsi="Tahoma" w:cs="Tahoma"/>
          <w:szCs w:val="22"/>
        </w:rPr>
        <w:t>,</w:t>
      </w:r>
      <w:r w:rsidRPr="000954A1">
        <w:rPr>
          <w:rStyle w:val="FontStyle31"/>
          <w:rFonts w:ascii="Tahoma" w:hAnsi="Tahoma" w:cs="Tahoma"/>
          <w:szCs w:val="22"/>
        </w:rPr>
        <w:t xml:space="preserve"> Strona Otrzymująca nie może w sposób bezpośredni ani pośredni przetwarzać, udostępniać ani kopiować Informacji,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a także wykorzystywać ich w jakimkolwiek innym celu lub zakresie niż wynikający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ze współpracy Stron w ramach </w:t>
      </w:r>
      <w:r w:rsidR="00162D68" w:rsidRPr="000954A1">
        <w:rPr>
          <w:rStyle w:val="FontStyle31"/>
          <w:rFonts w:ascii="Tahoma" w:hAnsi="Tahoma" w:cs="Tahoma"/>
          <w:szCs w:val="22"/>
        </w:rPr>
        <w:t>Zadania</w:t>
      </w:r>
      <w:r w:rsidRPr="000954A1">
        <w:rPr>
          <w:rStyle w:val="FontStyle31"/>
          <w:rFonts w:ascii="Tahoma" w:hAnsi="Tahoma" w:cs="Tahoma"/>
          <w:szCs w:val="22"/>
        </w:rPr>
        <w:t xml:space="preserve"> oraz w jakikolwiek inny sposób niż uzgodniony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ze Stroną Ujawniającą.</w:t>
      </w:r>
    </w:p>
    <w:p w14:paraId="2DCDFC55" w14:textId="77777777" w:rsidR="00162D68" w:rsidRPr="000954A1" w:rsidRDefault="00C15D98" w:rsidP="00162D68">
      <w:pPr>
        <w:pStyle w:val="Style17"/>
        <w:widowControl/>
        <w:numPr>
          <w:ilvl w:val="0"/>
          <w:numId w:val="3"/>
        </w:numPr>
        <w:tabs>
          <w:tab w:val="left" w:pos="283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Każda Strona może żądać od drugiej Strony wglądu w dokumenty, raporty oraz nośniki danych zawierających Informacje lub odniesienia do Informacji wyłącznie, gdy będzie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to konieczne dla wykonania </w:t>
      </w:r>
      <w:r w:rsidR="00FE329D" w:rsidRPr="000954A1">
        <w:rPr>
          <w:rStyle w:val="FontStyle31"/>
          <w:rFonts w:ascii="Tahoma" w:hAnsi="Tahoma" w:cs="Tahoma"/>
          <w:szCs w:val="22"/>
        </w:rPr>
        <w:t>Zadania</w:t>
      </w:r>
      <w:r w:rsidRPr="000954A1">
        <w:rPr>
          <w:rStyle w:val="FontStyle31"/>
          <w:rFonts w:ascii="Tahoma" w:hAnsi="Tahoma" w:cs="Tahoma"/>
          <w:szCs w:val="22"/>
        </w:rPr>
        <w:t>.</w:t>
      </w:r>
    </w:p>
    <w:p w14:paraId="52561DC6" w14:textId="77777777" w:rsidR="00162D68" w:rsidRPr="000954A1" w:rsidRDefault="00162D68" w:rsidP="00162D68">
      <w:pPr>
        <w:pStyle w:val="Style17"/>
        <w:widowControl/>
        <w:tabs>
          <w:tab w:val="left" w:pos="283"/>
        </w:tabs>
        <w:spacing w:line="274" w:lineRule="exact"/>
        <w:ind w:left="274" w:firstLine="0"/>
        <w:rPr>
          <w:rStyle w:val="FontStyle31"/>
          <w:rFonts w:ascii="Tahoma" w:hAnsi="Tahoma" w:cs="Tahoma"/>
          <w:szCs w:val="22"/>
        </w:rPr>
      </w:pPr>
    </w:p>
    <w:p w14:paraId="4CC1070D" w14:textId="77777777" w:rsidR="00162D68" w:rsidRPr="000954A1" w:rsidRDefault="00162D68" w:rsidP="00162D68">
      <w:pPr>
        <w:pStyle w:val="Style6"/>
        <w:widowControl/>
        <w:spacing w:before="53" w:line="240" w:lineRule="auto"/>
        <w:ind w:right="24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§ 3.</w:t>
      </w:r>
    </w:p>
    <w:p w14:paraId="24385A90" w14:textId="77777777" w:rsidR="00162D68" w:rsidRPr="000954A1" w:rsidRDefault="00162D68" w:rsidP="00162D68">
      <w:pPr>
        <w:pStyle w:val="Style17"/>
        <w:widowControl/>
        <w:tabs>
          <w:tab w:val="left" w:pos="283"/>
        </w:tabs>
        <w:spacing w:line="274" w:lineRule="exact"/>
        <w:ind w:left="274" w:firstLine="0"/>
        <w:rPr>
          <w:rStyle w:val="FontStyle31"/>
          <w:rFonts w:ascii="Tahoma" w:hAnsi="Tahoma" w:cs="Tahoma"/>
          <w:szCs w:val="22"/>
        </w:rPr>
      </w:pPr>
    </w:p>
    <w:p w14:paraId="20F6FBD0" w14:textId="0E1D8A15" w:rsidR="00C15D98" w:rsidRPr="000954A1" w:rsidRDefault="00C15D98" w:rsidP="00162D68">
      <w:pPr>
        <w:pStyle w:val="Style17"/>
        <w:widowControl/>
        <w:numPr>
          <w:ilvl w:val="0"/>
          <w:numId w:val="15"/>
        </w:numPr>
        <w:tabs>
          <w:tab w:val="left" w:pos="283"/>
        </w:tabs>
        <w:spacing w:line="274" w:lineRule="exact"/>
        <w:ind w:left="283" w:hanging="28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Obowiązek zachowania poufności dotyczy Informacji otrzymanych przez jedną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ze</w:t>
      </w:r>
      <w:r w:rsidR="00693DB7">
        <w:rPr>
          <w:rStyle w:val="FontStyle31"/>
          <w:rFonts w:ascii="Tahoma" w:hAnsi="Tahoma" w:cs="Tahoma"/>
          <w:szCs w:val="22"/>
        </w:rPr>
        <w:t xml:space="preserve"> </w:t>
      </w:r>
      <w:r w:rsidRPr="000954A1">
        <w:rPr>
          <w:rStyle w:val="FontStyle31"/>
          <w:rFonts w:ascii="Tahoma" w:hAnsi="Tahoma" w:cs="Tahoma"/>
          <w:szCs w:val="22"/>
        </w:rPr>
        <w:t>Stron od drugiej Strony na piśmie lub w każdej innej formie wyrażającej</w:t>
      </w:r>
      <w:r w:rsidRPr="00652ACE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w sposób </w:t>
      </w:r>
      <w:r w:rsidR="006937FE">
        <w:rPr>
          <w:rStyle w:val="FontStyle31"/>
          <w:rFonts w:ascii="Tahoma" w:hAnsi="Tahoma" w:cs="Tahoma"/>
          <w:szCs w:val="22"/>
        </w:rPr>
        <w:t>d</w:t>
      </w:r>
      <w:r w:rsidRPr="000954A1">
        <w:rPr>
          <w:rStyle w:val="FontStyle31"/>
          <w:rFonts w:ascii="Tahoma" w:hAnsi="Tahoma" w:cs="Tahoma"/>
          <w:szCs w:val="22"/>
        </w:rPr>
        <w:t>ostateczny, że przekazywana Informacja ma charakter poufny,</w:t>
      </w:r>
      <w:r w:rsidR="00693DB7">
        <w:rPr>
          <w:rStyle w:val="FontStyle31"/>
          <w:rFonts w:ascii="Tahoma" w:hAnsi="Tahoma" w:cs="Tahoma"/>
          <w:szCs w:val="22"/>
        </w:rPr>
        <w:t xml:space="preserve"> </w:t>
      </w:r>
      <w:r w:rsidRPr="000954A1">
        <w:rPr>
          <w:rStyle w:val="FontStyle31"/>
          <w:rFonts w:ascii="Tahoma" w:hAnsi="Tahoma" w:cs="Tahoma"/>
          <w:szCs w:val="22"/>
        </w:rPr>
        <w:t>zastrzeżony, lub stanowi tajemnicę przedsiębiorstwa z zachowaniem rygorów</w:t>
      </w:r>
      <w:r w:rsidRPr="00652ACE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ustawy o zwalczaniu nieuczciwej konkurencji z dnia 16 kwietnia 2003r.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(t</w:t>
      </w:r>
      <w:r w:rsidR="006937FE">
        <w:rPr>
          <w:rStyle w:val="FontStyle31"/>
          <w:rFonts w:ascii="Tahoma" w:hAnsi="Tahoma" w:cs="Tahoma"/>
          <w:szCs w:val="22"/>
        </w:rPr>
        <w:t>.</w:t>
      </w:r>
      <w:r w:rsidRPr="000954A1">
        <w:rPr>
          <w:rStyle w:val="FontStyle31"/>
          <w:rFonts w:ascii="Tahoma" w:hAnsi="Tahoma" w:cs="Tahoma"/>
          <w:szCs w:val="22"/>
        </w:rPr>
        <w:t>j. Dz.U.</w:t>
      </w:r>
      <w:r w:rsidR="00693DB7">
        <w:rPr>
          <w:rStyle w:val="FontStyle31"/>
          <w:rFonts w:ascii="Tahoma" w:hAnsi="Tahoma" w:cs="Tahoma"/>
          <w:szCs w:val="22"/>
        </w:rPr>
        <w:t xml:space="preserve"> </w:t>
      </w:r>
      <w:r w:rsidRPr="000954A1">
        <w:rPr>
          <w:rStyle w:val="FontStyle31"/>
          <w:rFonts w:ascii="Tahoma" w:hAnsi="Tahoma" w:cs="Tahoma"/>
          <w:szCs w:val="22"/>
        </w:rPr>
        <w:t>z 20</w:t>
      </w:r>
      <w:r w:rsidR="006937FE">
        <w:rPr>
          <w:rStyle w:val="FontStyle31"/>
          <w:rFonts w:ascii="Tahoma" w:hAnsi="Tahoma" w:cs="Tahoma"/>
          <w:szCs w:val="22"/>
        </w:rPr>
        <w:t>19</w:t>
      </w:r>
      <w:r w:rsidRPr="000954A1">
        <w:rPr>
          <w:rStyle w:val="FontStyle31"/>
          <w:rFonts w:ascii="Tahoma" w:hAnsi="Tahoma" w:cs="Tahoma"/>
          <w:szCs w:val="22"/>
        </w:rPr>
        <w:t xml:space="preserve"> r.  poz. 1</w:t>
      </w:r>
      <w:r w:rsidR="006937FE">
        <w:rPr>
          <w:rStyle w:val="FontStyle31"/>
          <w:rFonts w:ascii="Tahoma" w:hAnsi="Tahoma" w:cs="Tahoma"/>
          <w:szCs w:val="22"/>
        </w:rPr>
        <w:t>010</w:t>
      </w:r>
      <w:r w:rsidRPr="000954A1">
        <w:rPr>
          <w:rStyle w:val="FontStyle31"/>
          <w:rFonts w:ascii="Tahoma" w:hAnsi="Tahoma" w:cs="Tahoma"/>
          <w:szCs w:val="22"/>
        </w:rPr>
        <w:t xml:space="preserve"> ).</w:t>
      </w:r>
    </w:p>
    <w:p w14:paraId="3E272890" w14:textId="5621B6AB" w:rsidR="00C15D98" w:rsidRPr="000954A1" w:rsidRDefault="00C15D98">
      <w:pPr>
        <w:pStyle w:val="Style17"/>
        <w:widowControl/>
        <w:tabs>
          <w:tab w:val="left" w:pos="283"/>
        </w:tabs>
        <w:spacing w:line="274" w:lineRule="exact"/>
        <w:ind w:left="283" w:hanging="28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2,</w:t>
      </w:r>
      <w:r w:rsidRPr="00652ACE">
        <w:rPr>
          <w:rStyle w:val="FontStyle31"/>
          <w:rFonts w:ascii="Tahoma" w:hAnsi="Tahoma" w:cs="Tahoma"/>
          <w:szCs w:val="22"/>
        </w:rPr>
        <w:tab/>
      </w:r>
      <w:r w:rsidRPr="000954A1">
        <w:rPr>
          <w:rStyle w:val="FontStyle31"/>
          <w:rFonts w:ascii="Tahoma" w:hAnsi="Tahoma" w:cs="Tahoma"/>
          <w:szCs w:val="22"/>
        </w:rPr>
        <w:t>Informacje niejawne będą przekazywane i przechowywane zgodnie z przepisami</w:t>
      </w:r>
      <w:r w:rsidRPr="00652ACE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Ustawy z dnia 5 sierpnia 2010 r. o ochronie informacji niejawnych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(t.j. Dz.U.</w:t>
      </w:r>
      <w:r w:rsidR="007849A4" w:rsidRPr="000954A1">
        <w:rPr>
          <w:rStyle w:val="FontStyle31"/>
          <w:rFonts w:ascii="Tahoma" w:hAnsi="Tahoma" w:cs="Tahoma"/>
          <w:szCs w:val="22"/>
        </w:rPr>
        <w:t xml:space="preserve"> </w:t>
      </w:r>
      <w:r w:rsidR="006937FE">
        <w:rPr>
          <w:rStyle w:val="FontStyle31"/>
          <w:rFonts w:ascii="Tahoma" w:hAnsi="Tahoma" w:cs="Tahoma"/>
          <w:szCs w:val="22"/>
        </w:rPr>
        <w:t xml:space="preserve">z </w:t>
      </w:r>
      <w:r w:rsidR="007849A4" w:rsidRPr="000954A1">
        <w:rPr>
          <w:rStyle w:val="FontStyle31"/>
          <w:rFonts w:ascii="Tahoma" w:hAnsi="Tahoma" w:cs="Tahoma"/>
          <w:szCs w:val="22"/>
        </w:rPr>
        <w:t>20</w:t>
      </w:r>
      <w:r w:rsidR="009E559B">
        <w:rPr>
          <w:rStyle w:val="FontStyle31"/>
          <w:rFonts w:ascii="Tahoma" w:hAnsi="Tahoma" w:cs="Tahoma"/>
          <w:szCs w:val="22"/>
        </w:rPr>
        <w:t>19</w:t>
      </w:r>
      <w:r w:rsidRPr="000954A1">
        <w:rPr>
          <w:rStyle w:val="FontStyle31"/>
          <w:rFonts w:ascii="Tahoma" w:hAnsi="Tahoma" w:cs="Tahoma"/>
          <w:szCs w:val="22"/>
        </w:rPr>
        <w:t xml:space="preserve"> </w:t>
      </w:r>
      <w:r w:rsidR="006937FE">
        <w:rPr>
          <w:rStyle w:val="FontStyle31"/>
          <w:rFonts w:ascii="Tahoma" w:hAnsi="Tahoma" w:cs="Tahoma"/>
          <w:szCs w:val="22"/>
        </w:rPr>
        <w:t>r.</w:t>
      </w:r>
      <w:r w:rsidRPr="000954A1">
        <w:rPr>
          <w:rStyle w:val="FontStyle31"/>
          <w:rFonts w:ascii="Tahoma" w:hAnsi="Tahoma" w:cs="Tahoma"/>
          <w:szCs w:val="22"/>
        </w:rPr>
        <w:t xml:space="preserve"> poz. </w:t>
      </w:r>
      <w:r w:rsidR="009E559B">
        <w:rPr>
          <w:rStyle w:val="FontStyle31"/>
          <w:rFonts w:ascii="Tahoma" w:hAnsi="Tahoma" w:cs="Tahoma"/>
          <w:szCs w:val="22"/>
        </w:rPr>
        <w:t>742</w:t>
      </w:r>
      <w:r w:rsidRPr="000954A1">
        <w:rPr>
          <w:rStyle w:val="FontStyle31"/>
          <w:rFonts w:ascii="Tahoma" w:hAnsi="Tahoma" w:cs="Tahoma"/>
          <w:szCs w:val="22"/>
        </w:rPr>
        <w:t>).</w:t>
      </w:r>
    </w:p>
    <w:p w14:paraId="7F4BF985" w14:textId="77777777" w:rsidR="00C15D98" w:rsidRDefault="00C15D98">
      <w:pPr>
        <w:pStyle w:val="Style6"/>
        <w:widowControl/>
        <w:spacing w:line="240" w:lineRule="exact"/>
        <w:ind w:right="24"/>
        <w:jc w:val="center"/>
        <w:rPr>
          <w:rFonts w:ascii="Tahoma" w:hAnsi="Tahoma" w:cs="Tahoma"/>
          <w:sz w:val="20"/>
          <w:szCs w:val="20"/>
        </w:rPr>
      </w:pPr>
    </w:p>
    <w:p w14:paraId="20B06206" w14:textId="77777777" w:rsidR="00693DB7" w:rsidRDefault="00693DB7">
      <w:pPr>
        <w:pStyle w:val="Style6"/>
        <w:widowControl/>
        <w:spacing w:line="240" w:lineRule="exact"/>
        <w:ind w:right="24"/>
        <w:jc w:val="center"/>
        <w:rPr>
          <w:rFonts w:ascii="Tahoma" w:hAnsi="Tahoma" w:cs="Tahoma"/>
          <w:sz w:val="20"/>
          <w:szCs w:val="20"/>
        </w:rPr>
      </w:pPr>
    </w:p>
    <w:p w14:paraId="29AD39A7" w14:textId="77777777" w:rsidR="00693DB7" w:rsidRDefault="00693DB7">
      <w:pPr>
        <w:pStyle w:val="Style6"/>
        <w:widowControl/>
        <w:spacing w:line="240" w:lineRule="exact"/>
        <w:ind w:right="24"/>
        <w:jc w:val="center"/>
        <w:rPr>
          <w:rFonts w:ascii="Tahoma" w:hAnsi="Tahoma" w:cs="Tahoma"/>
          <w:sz w:val="20"/>
          <w:szCs w:val="20"/>
        </w:rPr>
      </w:pPr>
    </w:p>
    <w:p w14:paraId="75897B5B" w14:textId="77777777" w:rsidR="00693DB7" w:rsidRPr="000954A1" w:rsidRDefault="00693DB7">
      <w:pPr>
        <w:pStyle w:val="Style6"/>
        <w:widowControl/>
        <w:spacing w:line="240" w:lineRule="exact"/>
        <w:ind w:right="24"/>
        <w:jc w:val="center"/>
        <w:rPr>
          <w:rFonts w:ascii="Tahoma" w:hAnsi="Tahoma" w:cs="Tahoma"/>
          <w:sz w:val="20"/>
          <w:szCs w:val="20"/>
        </w:rPr>
      </w:pPr>
    </w:p>
    <w:p w14:paraId="364E3B09" w14:textId="77777777" w:rsidR="00C15D98" w:rsidRPr="000954A1" w:rsidRDefault="00C15D98">
      <w:pPr>
        <w:pStyle w:val="Style6"/>
        <w:widowControl/>
        <w:spacing w:before="53" w:line="240" w:lineRule="auto"/>
        <w:ind w:right="24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§ 4.</w:t>
      </w:r>
    </w:p>
    <w:p w14:paraId="723B8E2D" w14:textId="77777777" w:rsidR="00C15D98" w:rsidRPr="000954A1" w:rsidRDefault="00C15D98" w:rsidP="000954A1">
      <w:pPr>
        <w:pStyle w:val="Style17"/>
        <w:widowControl/>
        <w:numPr>
          <w:ilvl w:val="0"/>
          <w:numId w:val="4"/>
        </w:numPr>
        <w:tabs>
          <w:tab w:val="left" w:pos="283"/>
        </w:tabs>
        <w:spacing w:before="269" w:line="274" w:lineRule="exact"/>
        <w:ind w:firstLine="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Informacje będą przekazywane między Stronami na piśmie.</w:t>
      </w:r>
    </w:p>
    <w:p w14:paraId="71CA403E" w14:textId="77777777" w:rsidR="00C15D98" w:rsidRPr="000954A1" w:rsidRDefault="00C15D98" w:rsidP="00693DB7">
      <w:pPr>
        <w:pStyle w:val="Style17"/>
        <w:widowControl/>
        <w:numPr>
          <w:ilvl w:val="0"/>
          <w:numId w:val="4"/>
        </w:numPr>
        <w:tabs>
          <w:tab w:val="left" w:pos="283"/>
        </w:tabs>
        <w:spacing w:line="274" w:lineRule="exact"/>
        <w:ind w:left="283" w:hanging="28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Informacje ujawnione werbalnie, wizualnie, elektronicznie lub w inny sposób przez Stronę Ujawniającą uznaje się, w momencie ich ujawnienia, za objęte obowiązkiem zachowania poufności zgodnie z ustawą o ochronie informacji niejawnych, a w przypadku,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gdy Informacje nie są objęte ustawą o ochronie informacji niejawnych, uznaje się,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że będą oznaczone jako objęte obowiązkiem zachowania poufności poprzez wskazanie obowiązku (</w:t>
      </w:r>
      <w:r w:rsidR="00162D68" w:rsidRPr="000954A1">
        <w:rPr>
          <w:rStyle w:val="FontStyle31"/>
          <w:rFonts w:ascii="Tahoma" w:hAnsi="Tahoma" w:cs="Tahoma"/>
          <w:szCs w:val="22"/>
        </w:rPr>
        <w:t>Załącznik</w:t>
      </w:r>
      <w:r w:rsidRPr="000954A1">
        <w:rPr>
          <w:rStyle w:val="FontStyle31"/>
          <w:rFonts w:ascii="Tahoma" w:hAnsi="Tahoma" w:cs="Tahoma"/>
          <w:szCs w:val="22"/>
        </w:rPr>
        <w:t xml:space="preserve"> nr 1) zachowania poufności w momencie przekazywania Informacji.</w:t>
      </w:r>
    </w:p>
    <w:p w14:paraId="770F79F0" w14:textId="77777777" w:rsidR="00C15D98" w:rsidRPr="000954A1" w:rsidRDefault="00C15D98" w:rsidP="00693DB7">
      <w:pPr>
        <w:pStyle w:val="Style17"/>
        <w:widowControl/>
        <w:numPr>
          <w:ilvl w:val="0"/>
          <w:numId w:val="4"/>
        </w:numPr>
        <w:tabs>
          <w:tab w:val="left" w:pos="283"/>
        </w:tabs>
        <w:spacing w:line="274" w:lineRule="exact"/>
        <w:ind w:left="283" w:hanging="28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Informacje ujawnione w jakiejkolwiek innej formie niż na piśmie mogą być sformułowane na piśmie przez Stronę, do której Informacje należą. Dokument taki zostanie przekazany drugiej Stronie w ciągu 30 dni od daty ujawnienia Informacji.</w:t>
      </w:r>
    </w:p>
    <w:p w14:paraId="27C5F04A" w14:textId="77777777" w:rsidR="00C15D98" w:rsidRPr="000954A1" w:rsidRDefault="00C15D98" w:rsidP="000954A1">
      <w:pPr>
        <w:pStyle w:val="Style6"/>
        <w:widowControl/>
        <w:spacing w:line="274" w:lineRule="exact"/>
        <w:ind w:left="739" w:hanging="455"/>
        <w:jc w:val="both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Zapis ten nie wyłącza stosowania postanowienia ust.2.</w:t>
      </w:r>
    </w:p>
    <w:p w14:paraId="6FA00359" w14:textId="77777777" w:rsidR="00C15D98" w:rsidRPr="000954A1" w:rsidRDefault="00C15D98">
      <w:pPr>
        <w:pStyle w:val="Style6"/>
        <w:widowControl/>
        <w:spacing w:line="240" w:lineRule="exact"/>
        <w:ind w:right="24"/>
        <w:jc w:val="center"/>
        <w:rPr>
          <w:rFonts w:ascii="Tahoma" w:hAnsi="Tahoma" w:cs="Tahoma"/>
          <w:sz w:val="20"/>
          <w:szCs w:val="20"/>
        </w:rPr>
      </w:pPr>
    </w:p>
    <w:p w14:paraId="68AD5D93" w14:textId="77777777" w:rsidR="00C15D98" w:rsidRPr="000954A1" w:rsidRDefault="00C15D98">
      <w:pPr>
        <w:pStyle w:val="Style6"/>
        <w:widowControl/>
        <w:spacing w:before="53" w:line="240" w:lineRule="auto"/>
        <w:ind w:right="24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§ 5.</w:t>
      </w:r>
    </w:p>
    <w:p w14:paraId="5DEBAE23" w14:textId="77777777" w:rsidR="00C15D98" w:rsidRPr="000954A1" w:rsidRDefault="00C15D98" w:rsidP="00E32DAE">
      <w:pPr>
        <w:pStyle w:val="Style17"/>
        <w:widowControl/>
        <w:numPr>
          <w:ilvl w:val="0"/>
          <w:numId w:val="5"/>
        </w:numPr>
        <w:tabs>
          <w:tab w:val="left" w:pos="293"/>
        </w:tabs>
        <w:spacing w:before="274" w:line="274" w:lineRule="exact"/>
        <w:ind w:left="293" w:hanging="29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Dozwolony dostęp do Informacji jest ograniczony wyłącznie do tych Pracowników Stron, dla których Informacje te są niezbędne dla realizacji </w:t>
      </w:r>
      <w:r w:rsidR="00FE329D" w:rsidRPr="000954A1">
        <w:rPr>
          <w:rStyle w:val="FontStyle31"/>
          <w:rFonts w:ascii="Tahoma" w:hAnsi="Tahoma" w:cs="Tahoma"/>
          <w:szCs w:val="22"/>
        </w:rPr>
        <w:t>Zadania</w:t>
      </w:r>
      <w:r w:rsidRPr="000954A1">
        <w:rPr>
          <w:rStyle w:val="FontStyle31"/>
          <w:rFonts w:ascii="Tahoma" w:hAnsi="Tahoma" w:cs="Tahoma"/>
          <w:szCs w:val="22"/>
        </w:rPr>
        <w:t>.</w:t>
      </w:r>
    </w:p>
    <w:p w14:paraId="35845779" w14:textId="55E0E07F" w:rsidR="00C15D98" w:rsidRPr="000954A1" w:rsidRDefault="00C15D98" w:rsidP="00E32DAE">
      <w:pPr>
        <w:pStyle w:val="Style17"/>
        <w:widowControl/>
        <w:numPr>
          <w:ilvl w:val="0"/>
          <w:numId w:val="5"/>
        </w:numPr>
        <w:tabs>
          <w:tab w:val="left" w:pos="293"/>
        </w:tabs>
        <w:spacing w:line="274" w:lineRule="exact"/>
        <w:ind w:left="284" w:hanging="28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Każda ze Stron ponosi odpowiedzialność za działania i zaniechania Pracowników</w:t>
      </w:r>
      <w:r w:rsidR="00693DB7">
        <w:rPr>
          <w:rStyle w:val="FontStyle31"/>
          <w:rFonts w:ascii="Tahoma" w:hAnsi="Tahoma" w:cs="Tahoma"/>
          <w:szCs w:val="22"/>
        </w:rPr>
        <w:br/>
      </w:r>
      <w:r w:rsidR="00E32DAE" w:rsidRPr="000954A1">
        <w:rPr>
          <w:rStyle w:val="FontStyle31"/>
          <w:rFonts w:ascii="Tahoma" w:hAnsi="Tahoma" w:cs="Tahoma"/>
          <w:szCs w:val="22"/>
        </w:rPr>
        <w:t xml:space="preserve"> </w:t>
      </w:r>
      <w:r w:rsidRPr="000954A1">
        <w:rPr>
          <w:rStyle w:val="FontStyle31"/>
          <w:rFonts w:ascii="Tahoma" w:hAnsi="Tahoma" w:cs="Tahoma"/>
          <w:szCs w:val="22"/>
        </w:rPr>
        <w:t>lub innych osób,</w:t>
      </w:r>
      <w:r w:rsidR="00233B9F">
        <w:rPr>
          <w:rStyle w:val="FontStyle31"/>
          <w:rFonts w:ascii="Tahoma" w:hAnsi="Tahoma" w:cs="Tahoma"/>
          <w:szCs w:val="22"/>
        </w:rPr>
        <w:t xml:space="preserve"> </w:t>
      </w:r>
      <w:r w:rsidR="00233B9F" w:rsidRPr="00233B9F">
        <w:rPr>
          <w:rStyle w:val="FontStyle31"/>
          <w:rFonts w:ascii="Tahoma" w:hAnsi="Tahoma" w:cs="Tahoma"/>
          <w:szCs w:val="22"/>
        </w:rPr>
        <w:t>a także podwykona</w:t>
      </w:r>
      <w:r w:rsidR="002A2C15">
        <w:rPr>
          <w:rStyle w:val="FontStyle31"/>
          <w:rFonts w:ascii="Tahoma" w:hAnsi="Tahoma" w:cs="Tahoma"/>
          <w:szCs w:val="22"/>
        </w:rPr>
        <w:t>w</w:t>
      </w:r>
      <w:r w:rsidR="00233B9F" w:rsidRPr="00233B9F">
        <w:rPr>
          <w:rStyle w:val="FontStyle31"/>
          <w:rFonts w:ascii="Tahoma" w:hAnsi="Tahoma" w:cs="Tahoma"/>
          <w:szCs w:val="22"/>
        </w:rPr>
        <w:t>ców</w:t>
      </w:r>
      <w:r w:rsidR="00233B9F">
        <w:rPr>
          <w:rStyle w:val="FontStyle31"/>
          <w:rFonts w:ascii="Tahoma" w:hAnsi="Tahoma" w:cs="Tahoma"/>
          <w:szCs w:val="22"/>
        </w:rPr>
        <w:t>,</w:t>
      </w:r>
      <w:r w:rsidR="002A2C15">
        <w:rPr>
          <w:rStyle w:val="FontStyle31"/>
          <w:rFonts w:ascii="Tahoma" w:hAnsi="Tahoma" w:cs="Tahoma"/>
          <w:szCs w:val="22"/>
        </w:rPr>
        <w:t xml:space="preserve"> </w:t>
      </w:r>
      <w:r w:rsidRPr="000954A1">
        <w:rPr>
          <w:rStyle w:val="FontStyle31"/>
          <w:rFonts w:ascii="Tahoma" w:hAnsi="Tahoma" w:cs="Tahoma"/>
          <w:szCs w:val="22"/>
        </w:rPr>
        <w:t>którym Strona udostępniła Informacje, jak za swoje własne.</w:t>
      </w:r>
    </w:p>
    <w:p w14:paraId="311C7FDF" w14:textId="6A47173D" w:rsidR="00C15D98" w:rsidRPr="000954A1" w:rsidRDefault="00C15D98" w:rsidP="00E32DAE">
      <w:pPr>
        <w:pStyle w:val="Style17"/>
        <w:widowControl/>
        <w:numPr>
          <w:ilvl w:val="0"/>
          <w:numId w:val="6"/>
        </w:numPr>
        <w:tabs>
          <w:tab w:val="left" w:pos="293"/>
        </w:tabs>
        <w:spacing w:line="274" w:lineRule="exact"/>
        <w:ind w:left="284" w:hanging="28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Przed uzyskaniem Informacji Pracownik Strony składa oświadczenie, zgodnie ze</w:t>
      </w:r>
      <w:r w:rsidR="00E32DAE" w:rsidRPr="000954A1">
        <w:rPr>
          <w:rStyle w:val="FontStyle31"/>
          <w:rFonts w:ascii="Tahoma" w:hAnsi="Tahoma" w:cs="Tahoma"/>
          <w:szCs w:val="22"/>
        </w:rPr>
        <w:t xml:space="preserve"> </w:t>
      </w:r>
      <w:r w:rsidRPr="000954A1">
        <w:rPr>
          <w:rStyle w:val="FontStyle31"/>
          <w:rFonts w:ascii="Tahoma" w:hAnsi="Tahoma" w:cs="Tahoma"/>
          <w:szCs w:val="22"/>
        </w:rPr>
        <w:t xml:space="preserve">wzorem stanowiącym </w:t>
      </w:r>
      <w:r w:rsidR="00665368" w:rsidRPr="000954A1">
        <w:rPr>
          <w:rStyle w:val="FontStyle31"/>
          <w:rFonts w:ascii="Tahoma" w:hAnsi="Tahoma" w:cs="Tahoma"/>
          <w:szCs w:val="22"/>
        </w:rPr>
        <w:t>Z</w:t>
      </w:r>
      <w:r w:rsidRPr="000954A1">
        <w:rPr>
          <w:rStyle w:val="FontStyle31"/>
          <w:rFonts w:ascii="Tahoma" w:hAnsi="Tahoma" w:cs="Tahoma"/>
          <w:szCs w:val="22"/>
        </w:rPr>
        <w:t xml:space="preserve">ałącznik nr 2 do niniejszej </w:t>
      </w:r>
      <w:r w:rsidR="00B26E92" w:rsidRPr="000954A1">
        <w:rPr>
          <w:rStyle w:val="FontStyle31"/>
          <w:rFonts w:ascii="Tahoma" w:hAnsi="Tahoma" w:cs="Tahoma"/>
          <w:szCs w:val="22"/>
        </w:rPr>
        <w:t>U</w:t>
      </w:r>
      <w:r w:rsidRPr="000954A1">
        <w:rPr>
          <w:rStyle w:val="FontStyle31"/>
          <w:rFonts w:ascii="Tahoma" w:hAnsi="Tahoma" w:cs="Tahoma"/>
          <w:szCs w:val="22"/>
        </w:rPr>
        <w:t>mowy.</w:t>
      </w:r>
    </w:p>
    <w:p w14:paraId="2D62495B" w14:textId="77777777" w:rsidR="00414BE5" w:rsidRPr="000954A1" w:rsidRDefault="00C15D98" w:rsidP="00E32DAE">
      <w:pPr>
        <w:pStyle w:val="Style17"/>
        <w:widowControl/>
        <w:numPr>
          <w:ilvl w:val="0"/>
          <w:numId w:val="7"/>
        </w:numPr>
        <w:tabs>
          <w:tab w:val="left" w:pos="293"/>
        </w:tabs>
        <w:spacing w:line="274" w:lineRule="exact"/>
        <w:ind w:left="284" w:hanging="28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Każda ze Stron ponosi odpowiedzialność za dopełnienie po jej stronie obowiązku, </w:t>
      </w:r>
      <w:r w:rsidR="00432377" w:rsidRPr="00652ACE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o któ</w:t>
      </w:r>
      <w:r w:rsidR="00414BE5" w:rsidRPr="000954A1">
        <w:rPr>
          <w:rStyle w:val="FontStyle31"/>
          <w:rFonts w:ascii="Tahoma" w:hAnsi="Tahoma" w:cs="Tahoma"/>
          <w:szCs w:val="22"/>
        </w:rPr>
        <w:t xml:space="preserve">rym mowa w ust. 3. </w:t>
      </w:r>
    </w:p>
    <w:p w14:paraId="2EA4FC81" w14:textId="77777777" w:rsidR="00414BE5" w:rsidRPr="000954A1" w:rsidRDefault="0065614C" w:rsidP="00E32DAE">
      <w:pPr>
        <w:pStyle w:val="Style17"/>
        <w:widowControl/>
        <w:numPr>
          <w:ilvl w:val="0"/>
          <w:numId w:val="7"/>
        </w:numPr>
        <w:tabs>
          <w:tab w:val="left" w:pos="293"/>
        </w:tabs>
        <w:spacing w:before="34" w:line="274" w:lineRule="exact"/>
        <w:ind w:left="293" w:right="53" w:hanging="29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Strony oświadczają, że wszelkie osoby przy wykorzystaniu których realizować będą umowę o współpracy, w tym, w szczególności ich pracownicy, podwykonawcy, współpracownicy, konsultanci i doradcy zobowiązały się wobec nich do zachowania poufności, co najmniej na warunkach przewidzianych w Umowie. Ponadto osoby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te zobowiązane są do zachowania Informacji także po ustaniu stosunku prawnego łączącego je przy realizacji umowy o współpracy, o której mowa w preambule ze Stroną, </w:t>
      </w:r>
      <w:r w:rsidR="00432377" w:rsidRPr="00652ACE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w stosunku do której przyjęły na siebie powyższe zobowiązanie.</w:t>
      </w:r>
    </w:p>
    <w:p w14:paraId="0A77AF8B" w14:textId="77777777" w:rsidR="00C15D98" w:rsidRPr="000954A1" w:rsidRDefault="00C15D98" w:rsidP="00E32DAE">
      <w:pPr>
        <w:pStyle w:val="Style17"/>
        <w:widowControl/>
        <w:numPr>
          <w:ilvl w:val="0"/>
          <w:numId w:val="7"/>
        </w:numPr>
        <w:tabs>
          <w:tab w:val="left" w:pos="293"/>
        </w:tabs>
        <w:spacing w:before="34" w:line="274" w:lineRule="exact"/>
        <w:ind w:left="293" w:right="53" w:hanging="29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Każda ze Stron utrzymywać będzie co najmniej taki sam standard ochrony Informacji drugiej Strony, jaki stosuje w przypadku ochrony swoich własnych Informacji oraz,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 jaki jest uzasadniony z uwagi na charakter danej Informacji.</w:t>
      </w:r>
    </w:p>
    <w:p w14:paraId="2C961055" w14:textId="77777777" w:rsidR="00665368" w:rsidRPr="000954A1" w:rsidRDefault="00665368" w:rsidP="00665368">
      <w:pPr>
        <w:pStyle w:val="Style5"/>
        <w:widowControl/>
        <w:spacing w:before="34" w:line="274" w:lineRule="exact"/>
        <w:ind w:right="53"/>
        <w:jc w:val="center"/>
        <w:rPr>
          <w:rStyle w:val="FontStyle31"/>
          <w:rFonts w:ascii="Tahoma" w:hAnsi="Tahoma" w:cs="Tahoma"/>
          <w:szCs w:val="22"/>
        </w:rPr>
      </w:pPr>
    </w:p>
    <w:p w14:paraId="13FD667F" w14:textId="77777777" w:rsidR="00414BE5" w:rsidRPr="000954A1" w:rsidRDefault="00414BE5" w:rsidP="00665368">
      <w:pPr>
        <w:pStyle w:val="Style5"/>
        <w:widowControl/>
        <w:spacing w:before="34" w:line="274" w:lineRule="exact"/>
        <w:ind w:right="53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§ 6.</w:t>
      </w:r>
    </w:p>
    <w:p w14:paraId="7B51D2E6" w14:textId="77777777" w:rsidR="00414BE5" w:rsidRPr="000954A1" w:rsidRDefault="00414BE5" w:rsidP="00414BE5">
      <w:pPr>
        <w:pStyle w:val="Style5"/>
        <w:widowControl/>
        <w:spacing w:before="34" w:line="274" w:lineRule="exact"/>
        <w:ind w:right="53"/>
        <w:jc w:val="center"/>
        <w:rPr>
          <w:rStyle w:val="FontStyle31"/>
          <w:rFonts w:ascii="Tahoma" w:hAnsi="Tahoma" w:cs="Tahoma"/>
          <w:szCs w:val="22"/>
        </w:rPr>
      </w:pPr>
    </w:p>
    <w:p w14:paraId="0D14CDAD" w14:textId="77777777" w:rsidR="00C15D98" w:rsidRPr="000954A1" w:rsidRDefault="00C15D98" w:rsidP="008854E9">
      <w:pPr>
        <w:pStyle w:val="Style17"/>
        <w:widowControl/>
        <w:numPr>
          <w:ilvl w:val="0"/>
          <w:numId w:val="8"/>
        </w:numPr>
        <w:tabs>
          <w:tab w:val="left" w:pos="278"/>
        </w:tabs>
        <w:spacing w:line="274" w:lineRule="exact"/>
        <w:ind w:left="278" w:right="4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Żadne z postanowień niniejszej Umowy nie stanowi podstawy do przekazania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lub udzielenia prawa, w ramach licencji lub w inny wyraźny bądź dorozumiany sposób,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 do wynalazku, odkrycia, tajemnicy handlowej, informacji poufnych lub innego podobnego prawa, chyba</w:t>
      </w:r>
      <w:r w:rsidR="00665368" w:rsidRPr="000954A1">
        <w:rPr>
          <w:rStyle w:val="FontStyle31"/>
          <w:rFonts w:ascii="Tahoma" w:hAnsi="Tahoma" w:cs="Tahoma"/>
          <w:szCs w:val="22"/>
        </w:rPr>
        <w:t>,</w:t>
      </w:r>
      <w:r w:rsidRPr="000954A1">
        <w:rPr>
          <w:rStyle w:val="FontStyle31"/>
          <w:rFonts w:ascii="Tahoma" w:hAnsi="Tahoma" w:cs="Tahoma"/>
          <w:szCs w:val="22"/>
        </w:rPr>
        <w:t xml:space="preserve"> że jest to wyraźnie postanowione.</w:t>
      </w:r>
    </w:p>
    <w:p w14:paraId="72230CBC" w14:textId="77777777" w:rsidR="00C15D98" w:rsidRPr="000954A1" w:rsidRDefault="00C15D98" w:rsidP="008854E9">
      <w:pPr>
        <w:pStyle w:val="Style17"/>
        <w:widowControl/>
        <w:numPr>
          <w:ilvl w:val="0"/>
          <w:numId w:val="8"/>
        </w:numPr>
        <w:tabs>
          <w:tab w:val="left" w:pos="278"/>
        </w:tabs>
        <w:spacing w:line="274" w:lineRule="exact"/>
        <w:ind w:left="278" w:right="38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Wszystkie Informacje przekazane w ramach niniejszej Umowy pozostaną własnością Strony, która je udostępniła lub ujawniła i nie będą kopiowane bez uprzedniej pisemnej zgody Strony ujawniającej.</w:t>
      </w:r>
    </w:p>
    <w:p w14:paraId="45AC6C8D" w14:textId="77777777" w:rsidR="00C15D98" w:rsidRDefault="00C15D98" w:rsidP="008854E9">
      <w:pPr>
        <w:pStyle w:val="Style17"/>
        <w:widowControl/>
        <w:numPr>
          <w:ilvl w:val="0"/>
          <w:numId w:val="8"/>
        </w:numPr>
        <w:tabs>
          <w:tab w:val="left" w:pos="278"/>
        </w:tabs>
        <w:spacing w:line="274" w:lineRule="exact"/>
        <w:ind w:left="278" w:right="5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Własnością Strony Ujawniającej pozostają także nośniki, za pomocą których przekazała ona Informacje drugiej Stronie.</w:t>
      </w:r>
    </w:p>
    <w:p w14:paraId="02CD3890" w14:textId="77777777" w:rsidR="00693DB7" w:rsidRDefault="00693DB7" w:rsidP="000954A1">
      <w:pPr>
        <w:pStyle w:val="Style17"/>
        <w:widowControl/>
        <w:tabs>
          <w:tab w:val="left" w:pos="278"/>
        </w:tabs>
        <w:spacing w:line="274" w:lineRule="exact"/>
        <w:ind w:right="53" w:firstLine="0"/>
        <w:rPr>
          <w:rStyle w:val="FontStyle31"/>
          <w:rFonts w:ascii="Tahoma" w:hAnsi="Tahoma" w:cs="Tahoma"/>
          <w:szCs w:val="22"/>
        </w:rPr>
      </w:pPr>
    </w:p>
    <w:p w14:paraId="6D08FE6F" w14:textId="77777777" w:rsidR="00BE713B" w:rsidRPr="000954A1" w:rsidRDefault="00BE713B" w:rsidP="00BE713B">
      <w:pPr>
        <w:pStyle w:val="Style17"/>
        <w:widowControl/>
        <w:tabs>
          <w:tab w:val="left" w:pos="278"/>
        </w:tabs>
        <w:spacing w:line="274" w:lineRule="exact"/>
        <w:ind w:right="53" w:firstLine="0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lastRenderedPageBreak/>
        <w:t>§ 7.</w:t>
      </w:r>
    </w:p>
    <w:p w14:paraId="0D15E562" w14:textId="77777777" w:rsidR="00BE713B" w:rsidRPr="000954A1" w:rsidRDefault="00BE713B" w:rsidP="00BE713B">
      <w:pPr>
        <w:pStyle w:val="Style17"/>
        <w:widowControl/>
        <w:tabs>
          <w:tab w:val="left" w:pos="278"/>
        </w:tabs>
        <w:spacing w:line="274" w:lineRule="exact"/>
        <w:ind w:right="53" w:firstLine="0"/>
        <w:jc w:val="center"/>
        <w:rPr>
          <w:rStyle w:val="FontStyle31"/>
          <w:rFonts w:ascii="Tahoma" w:hAnsi="Tahoma" w:cs="Tahoma"/>
          <w:szCs w:val="22"/>
        </w:rPr>
      </w:pPr>
    </w:p>
    <w:p w14:paraId="1C0D9A39" w14:textId="77777777" w:rsidR="007849A4" w:rsidRPr="000954A1" w:rsidRDefault="00BE713B" w:rsidP="00481791">
      <w:pPr>
        <w:pStyle w:val="Style17"/>
        <w:widowControl/>
        <w:numPr>
          <w:ilvl w:val="0"/>
          <w:numId w:val="16"/>
        </w:numPr>
        <w:tabs>
          <w:tab w:val="left" w:pos="278"/>
        </w:tabs>
        <w:spacing w:line="274" w:lineRule="exact"/>
        <w:ind w:right="4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W przypadku, gdy obowiązek przekazania jakichkolwiek Informacji określonemu organowi </w:t>
      </w:r>
      <w:r w:rsidR="003D6567" w:rsidRPr="000954A1">
        <w:rPr>
          <w:rStyle w:val="FontStyle31"/>
          <w:rFonts w:ascii="Tahoma" w:hAnsi="Tahoma" w:cs="Tahoma"/>
          <w:szCs w:val="22"/>
        </w:rPr>
        <w:t xml:space="preserve">państwowemu </w:t>
      </w:r>
      <w:r w:rsidRPr="000954A1">
        <w:rPr>
          <w:rStyle w:val="FontStyle31"/>
          <w:rFonts w:ascii="Tahoma" w:hAnsi="Tahoma" w:cs="Tahoma"/>
          <w:szCs w:val="22"/>
        </w:rPr>
        <w:t>wynika z obowiązujących przepisów prawa, a przepisy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 te nie zabraniają takiego działania, przed przekazaniem takich Informacji Strona zobowiązana niezwłocznie poinformuje o tym fakcie drugą Stronę wskazując organ, podstawę prawną oraz zakres informacji, a jeżeli przekazanie takich informacji </w:t>
      </w:r>
      <w:r w:rsidR="00693DB7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ma nastąpić na wyraźne żądanie organu - wraz z informacją, o której mowa powyżej, Strona zobowiązana przekaże drugiej Stronie kopię takiego żądania przekazania Informacji. </w:t>
      </w:r>
    </w:p>
    <w:p w14:paraId="50E24A55" w14:textId="77777777" w:rsidR="00BE713B" w:rsidRPr="000954A1" w:rsidRDefault="00BE713B" w:rsidP="00481791">
      <w:pPr>
        <w:pStyle w:val="Style17"/>
        <w:widowControl/>
        <w:numPr>
          <w:ilvl w:val="0"/>
          <w:numId w:val="16"/>
        </w:numPr>
        <w:tabs>
          <w:tab w:val="left" w:pos="278"/>
        </w:tabs>
        <w:spacing w:line="274" w:lineRule="exact"/>
        <w:ind w:right="4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W razie zaistnienia sytuacji, o której mowa w </w:t>
      </w:r>
      <w:r w:rsidR="007849A4" w:rsidRPr="000954A1">
        <w:rPr>
          <w:rStyle w:val="FontStyle31"/>
          <w:rFonts w:ascii="Tahoma" w:hAnsi="Tahoma" w:cs="Tahoma"/>
          <w:szCs w:val="22"/>
        </w:rPr>
        <w:t xml:space="preserve">ustępie </w:t>
      </w:r>
      <w:r w:rsidRPr="000954A1">
        <w:rPr>
          <w:rStyle w:val="FontStyle31"/>
          <w:rFonts w:ascii="Tahoma" w:hAnsi="Tahoma" w:cs="Tahoma"/>
          <w:szCs w:val="22"/>
        </w:rPr>
        <w:t>poprzedzającym Strona zobowiązana będzie ponadto zobowiązana skonsultować z drugą Stroną możliwość podjęcia prawnie dostępnych kroków w celu odrzucenia, bądź zmniejszenia zakresu żądania takiego organu.</w:t>
      </w:r>
    </w:p>
    <w:p w14:paraId="144A7F9D" w14:textId="77777777" w:rsidR="003D6567" w:rsidRPr="000954A1" w:rsidRDefault="003D6567" w:rsidP="00481791">
      <w:pPr>
        <w:pStyle w:val="Style17"/>
        <w:widowControl/>
        <w:numPr>
          <w:ilvl w:val="0"/>
          <w:numId w:val="16"/>
        </w:numPr>
        <w:tabs>
          <w:tab w:val="left" w:pos="278"/>
        </w:tabs>
        <w:spacing w:line="274" w:lineRule="exact"/>
        <w:ind w:right="43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Na potrzeby realizacji Umowy, dla tej kwestii, przyjmuje się, że obowiązują przepisy prawa Rzeczypospolitej Polskiej.</w:t>
      </w:r>
    </w:p>
    <w:p w14:paraId="090E709F" w14:textId="77777777" w:rsidR="00BE713B" w:rsidRPr="000954A1" w:rsidRDefault="00BE713B" w:rsidP="00BE713B">
      <w:pPr>
        <w:pStyle w:val="Style17"/>
        <w:widowControl/>
        <w:tabs>
          <w:tab w:val="left" w:pos="278"/>
        </w:tabs>
        <w:spacing w:line="274" w:lineRule="exact"/>
        <w:ind w:right="53" w:firstLine="0"/>
        <w:rPr>
          <w:rStyle w:val="FontStyle31"/>
          <w:rFonts w:ascii="Tahoma" w:hAnsi="Tahoma" w:cs="Tahoma"/>
          <w:szCs w:val="22"/>
        </w:rPr>
      </w:pPr>
    </w:p>
    <w:p w14:paraId="0A033B4A" w14:textId="77777777" w:rsidR="00C15D98" w:rsidRPr="000954A1" w:rsidRDefault="00C15D98">
      <w:pPr>
        <w:pStyle w:val="Style6"/>
        <w:widowControl/>
        <w:spacing w:before="53" w:line="240" w:lineRule="auto"/>
        <w:ind w:right="48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§ 8.</w:t>
      </w:r>
    </w:p>
    <w:p w14:paraId="390629D9" w14:textId="6669AE23" w:rsidR="00C15D98" w:rsidRPr="000954A1" w:rsidRDefault="00C15D98" w:rsidP="00665368">
      <w:pPr>
        <w:pStyle w:val="Style17"/>
        <w:widowControl/>
        <w:numPr>
          <w:ilvl w:val="0"/>
          <w:numId w:val="9"/>
        </w:numPr>
        <w:tabs>
          <w:tab w:val="left" w:pos="350"/>
        </w:tabs>
        <w:spacing w:line="274" w:lineRule="exact"/>
        <w:ind w:left="350" w:hanging="35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W przypadku naruszenia przez Stronę </w:t>
      </w:r>
      <w:r w:rsidR="00793DA6">
        <w:rPr>
          <w:rStyle w:val="FontStyle31"/>
          <w:rFonts w:ascii="Tahoma" w:hAnsi="Tahoma" w:cs="Tahoma"/>
          <w:szCs w:val="22"/>
        </w:rPr>
        <w:t>O</w:t>
      </w:r>
      <w:r w:rsidRPr="000954A1">
        <w:rPr>
          <w:rStyle w:val="FontStyle31"/>
          <w:rFonts w:ascii="Tahoma" w:hAnsi="Tahoma" w:cs="Tahoma"/>
          <w:szCs w:val="22"/>
        </w:rPr>
        <w:t>trzymującą Informację obowiąz</w:t>
      </w:r>
      <w:r w:rsidR="00880183" w:rsidRPr="000954A1">
        <w:rPr>
          <w:rStyle w:val="FontStyle31"/>
          <w:rFonts w:ascii="Tahoma" w:hAnsi="Tahoma" w:cs="Tahoma"/>
          <w:szCs w:val="22"/>
        </w:rPr>
        <w:t>ków</w:t>
      </w:r>
      <w:r w:rsidRPr="000954A1">
        <w:rPr>
          <w:rStyle w:val="FontStyle31"/>
          <w:rFonts w:ascii="Tahoma" w:hAnsi="Tahoma" w:cs="Tahoma"/>
          <w:szCs w:val="22"/>
        </w:rPr>
        <w:t xml:space="preserve"> wynikający</w:t>
      </w:r>
      <w:r w:rsidR="00880183" w:rsidRPr="000954A1">
        <w:rPr>
          <w:rStyle w:val="FontStyle31"/>
          <w:rFonts w:ascii="Tahoma" w:hAnsi="Tahoma" w:cs="Tahoma"/>
          <w:szCs w:val="22"/>
        </w:rPr>
        <w:t>ch</w:t>
      </w:r>
      <w:r w:rsidRPr="000954A1">
        <w:rPr>
          <w:rStyle w:val="FontStyle31"/>
          <w:rFonts w:ascii="Tahoma" w:hAnsi="Tahoma" w:cs="Tahoma"/>
          <w:szCs w:val="22"/>
        </w:rPr>
        <w:t xml:space="preserve"> z niniejszej Umowy, </w:t>
      </w:r>
      <w:r w:rsidR="00880183" w:rsidRPr="000954A1">
        <w:rPr>
          <w:rStyle w:val="FontStyle31"/>
          <w:rFonts w:ascii="Tahoma" w:hAnsi="Tahoma" w:cs="Tahoma"/>
          <w:szCs w:val="22"/>
        </w:rPr>
        <w:t>ponosi ona odpowiedzialność odszkodowawczą na zasad</w:t>
      </w:r>
      <w:r w:rsidR="006C3144" w:rsidRPr="000954A1">
        <w:rPr>
          <w:rStyle w:val="FontStyle31"/>
          <w:rFonts w:ascii="Tahoma" w:hAnsi="Tahoma" w:cs="Tahoma"/>
          <w:szCs w:val="22"/>
        </w:rPr>
        <w:t>ach ogólnych określonych w kode</w:t>
      </w:r>
      <w:r w:rsidR="00880183" w:rsidRPr="000954A1">
        <w:rPr>
          <w:rStyle w:val="FontStyle31"/>
          <w:rFonts w:ascii="Tahoma" w:hAnsi="Tahoma" w:cs="Tahoma"/>
          <w:szCs w:val="22"/>
        </w:rPr>
        <w:t>ksie cywilnym. Odpowiedzialność odszkodowawcza</w:t>
      </w:r>
      <w:r w:rsidR="006C3144" w:rsidRPr="000954A1">
        <w:rPr>
          <w:rStyle w:val="FontStyle31"/>
          <w:rFonts w:ascii="Tahoma" w:hAnsi="Tahoma" w:cs="Tahoma"/>
          <w:szCs w:val="22"/>
        </w:rPr>
        <w:t xml:space="preserve"> Strony </w:t>
      </w:r>
      <w:r w:rsidR="00693DB7" w:rsidRPr="000954A1">
        <w:rPr>
          <w:rStyle w:val="FontStyle31"/>
          <w:rFonts w:ascii="Tahoma" w:hAnsi="Tahoma" w:cs="Tahoma"/>
          <w:szCs w:val="22"/>
        </w:rPr>
        <w:br/>
      </w:r>
      <w:r w:rsidR="006C3144" w:rsidRPr="000954A1">
        <w:rPr>
          <w:rStyle w:val="FontStyle31"/>
          <w:rFonts w:ascii="Tahoma" w:hAnsi="Tahoma" w:cs="Tahoma"/>
          <w:szCs w:val="22"/>
        </w:rPr>
        <w:t>z</w:t>
      </w:r>
      <w:r w:rsidR="00880183" w:rsidRPr="000954A1">
        <w:rPr>
          <w:rStyle w:val="FontStyle31"/>
          <w:rFonts w:ascii="Tahoma" w:hAnsi="Tahoma" w:cs="Tahoma"/>
          <w:szCs w:val="22"/>
        </w:rPr>
        <w:t xml:space="preserve"> tytułu naruszenia postanowień Umowy, niezależnie od podstawy prawnej dochodzonego roszczenia</w:t>
      </w:r>
      <w:r w:rsidR="001F16F3" w:rsidRPr="000954A1">
        <w:rPr>
          <w:rStyle w:val="FontStyle31"/>
          <w:rFonts w:ascii="Tahoma" w:hAnsi="Tahoma" w:cs="Tahoma"/>
          <w:szCs w:val="22"/>
        </w:rPr>
        <w:t xml:space="preserve">, wynosi </w:t>
      </w:r>
      <w:r w:rsidR="00880183" w:rsidRPr="000954A1">
        <w:rPr>
          <w:rStyle w:val="FontStyle31"/>
          <w:rFonts w:ascii="Tahoma" w:hAnsi="Tahoma" w:cs="Tahoma"/>
          <w:szCs w:val="22"/>
        </w:rPr>
        <w:t xml:space="preserve"> </w:t>
      </w:r>
      <w:r w:rsidR="00804F34">
        <w:rPr>
          <w:rStyle w:val="FontStyle31"/>
          <w:rFonts w:ascii="Tahoma" w:hAnsi="Tahoma" w:cs="Tahoma"/>
          <w:szCs w:val="22"/>
        </w:rPr>
        <w:t>30</w:t>
      </w:r>
      <w:r w:rsidR="00880183" w:rsidRPr="000954A1">
        <w:rPr>
          <w:rStyle w:val="FontStyle31"/>
          <w:rFonts w:ascii="Tahoma" w:hAnsi="Tahoma" w:cs="Tahoma"/>
          <w:szCs w:val="22"/>
        </w:rPr>
        <w:t> 000,</w:t>
      </w:r>
      <w:r w:rsidR="0049669E" w:rsidRPr="000954A1">
        <w:rPr>
          <w:rStyle w:val="FontStyle31"/>
          <w:rFonts w:ascii="Tahoma" w:hAnsi="Tahoma" w:cs="Tahoma"/>
          <w:szCs w:val="22"/>
        </w:rPr>
        <w:t>00</w:t>
      </w:r>
      <w:r w:rsidR="00880183" w:rsidRPr="000954A1">
        <w:rPr>
          <w:rStyle w:val="FontStyle31"/>
          <w:rFonts w:ascii="Tahoma" w:hAnsi="Tahoma" w:cs="Tahoma"/>
          <w:szCs w:val="22"/>
        </w:rPr>
        <w:t>- złotych</w:t>
      </w:r>
      <w:r w:rsidR="001F16F3" w:rsidRPr="000954A1">
        <w:rPr>
          <w:rStyle w:val="FontStyle31"/>
          <w:rFonts w:ascii="Tahoma" w:hAnsi="Tahoma" w:cs="Tahoma"/>
          <w:szCs w:val="22"/>
        </w:rPr>
        <w:t xml:space="preserve"> za każde nieuprawnione ujawnienie.</w:t>
      </w:r>
    </w:p>
    <w:p w14:paraId="3C804ADD" w14:textId="77777777" w:rsidR="00665368" w:rsidRPr="000954A1" w:rsidRDefault="00665368" w:rsidP="00665368">
      <w:pPr>
        <w:pStyle w:val="Style17"/>
        <w:widowControl/>
        <w:numPr>
          <w:ilvl w:val="0"/>
          <w:numId w:val="9"/>
        </w:numPr>
        <w:tabs>
          <w:tab w:val="left" w:pos="350"/>
        </w:tabs>
        <w:spacing w:line="274" w:lineRule="exact"/>
        <w:ind w:left="350" w:hanging="35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Zapłata kary umownej nastąpi na podstawie pisemnego wezwania doręczonego</w:t>
      </w:r>
      <w:r w:rsidR="00693DB7" w:rsidRPr="000954A1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 przez tę drugą Stronę za potwierdzeniem odbioru, przelewem na rachunek bankowy </w:t>
      </w:r>
      <w:r w:rsidR="00693DB7" w:rsidRPr="000954A1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>tej Strony wskazany w tym wezwaniu, w terminie 7 dni od dnia jego otrzymania.</w:t>
      </w:r>
    </w:p>
    <w:p w14:paraId="20C4E2BE" w14:textId="7F4A6F38" w:rsidR="00C15D98" w:rsidRPr="000954A1" w:rsidRDefault="00C15D98" w:rsidP="008854E9">
      <w:pPr>
        <w:pStyle w:val="Style17"/>
        <w:widowControl/>
        <w:numPr>
          <w:ilvl w:val="0"/>
          <w:numId w:val="9"/>
        </w:numPr>
        <w:tabs>
          <w:tab w:val="left" w:pos="350"/>
        </w:tabs>
        <w:spacing w:line="274" w:lineRule="exact"/>
        <w:ind w:left="350" w:hanging="35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Żądanie zapłaty kary umownej nie wyłącza</w:t>
      </w:r>
      <w:r w:rsidR="007849A4" w:rsidRPr="000954A1">
        <w:rPr>
          <w:rStyle w:val="FontStyle31"/>
          <w:rFonts w:ascii="Tahoma" w:hAnsi="Tahoma" w:cs="Tahoma"/>
          <w:szCs w:val="22"/>
        </w:rPr>
        <w:t xml:space="preserve"> Stronom</w:t>
      </w:r>
      <w:r w:rsidRPr="000954A1">
        <w:rPr>
          <w:rStyle w:val="FontStyle31"/>
          <w:rFonts w:ascii="Tahoma" w:hAnsi="Tahoma" w:cs="Tahoma"/>
          <w:szCs w:val="22"/>
        </w:rPr>
        <w:t xml:space="preserve"> prawa dochodzenia na zasadach ogólnych odszkodowania prze</w:t>
      </w:r>
      <w:r w:rsidR="006937FE">
        <w:rPr>
          <w:rStyle w:val="FontStyle31"/>
          <w:rFonts w:ascii="Tahoma" w:hAnsi="Tahoma" w:cs="Tahoma"/>
          <w:szCs w:val="22"/>
        </w:rPr>
        <w:t>noszącego</w:t>
      </w:r>
      <w:r w:rsidRPr="000954A1">
        <w:rPr>
          <w:rStyle w:val="FontStyle31"/>
          <w:rFonts w:ascii="Tahoma" w:hAnsi="Tahoma" w:cs="Tahoma"/>
          <w:szCs w:val="22"/>
        </w:rPr>
        <w:t xml:space="preserve"> wysokość zastrzeżonej kary.</w:t>
      </w:r>
    </w:p>
    <w:p w14:paraId="3C3B606D" w14:textId="77777777" w:rsidR="00C15D98" w:rsidRPr="000954A1" w:rsidRDefault="00C15D98">
      <w:pPr>
        <w:pStyle w:val="Style6"/>
        <w:widowControl/>
        <w:spacing w:line="240" w:lineRule="exact"/>
        <w:ind w:right="53"/>
        <w:jc w:val="center"/>
        <w:rPr>
          <w:rFonts w:ascii="Tahoma" w:hAnsi="Tahoma" w:cs="Tahoma"/>
          <w:sz w:val="20"/>
          <w:szCs w:val="20"/>
        </w:rPr>
      </w:pPr>
    </w:p>
    <w:p w14:paraId="4CEF016D" w14:textId="77777777" w:rsidR="00C15D98" w:rsidRPr="000954A1" w:rsidRDefault="00C15D98">
      <w:pPr>
        <w:pStyle w:val="Style6"/>
        <w:widowControl/>
        <w:spacing w:before="77" w:line="240" w:lineRule="auto"/>
        <w:ind w:right="53"/>
        <w:jc w:val="center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§ 9.</w:t>
      </w:r>
    </w:p>
    <w:p w14:paraId="0816858C" w14:textId="550968D8" w:rsidR="00E32DAE" w:rsidRPr="000954A1" w:rsidRDefault="00557CE6" w:rsidP="00E32DAE">
      <w:pPr>
        <w:numPr>
          <w:ilvl w:val="0"/>
          <w:numId w:val="10"/>
        </w:numPr>
        <w:ind w:left="284" w:hanging="284"/>
        <w:jc w:val="both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 xml:space="preserve">Umowa wchodzi w życie z dniem podpisania przez Strony i zawarta zostaje na czas realizacji </w:t>
      </w:r>
      <w:r w:rsidR="007220AA">
        <w:rPr>
          <w:rStyle w:val="FontStyle31"/>
          <w:rFonts w:ascii="Tahoma" w:hAnsi="Tahoma" w:cs="Tahoma"/>
          <w:szCs w:val="22"/>
        </w:rPr>
        <w:t>Zadania</w:t>
      </w:r>
      <w:r w:rsidRPr="000954A1">
        <w:rPr>
          <w:rStyle w:val="FontStyle31"/>
          <w:rFonts w:ascii="Tahoma" w:hAnsi="Tahoma" w:cs="Tahoma"/>
          <w:szCs w:val="22"/>
        </w:rPr>
        <w:t xml:space="preserve">. </w:t>
      </w:r>
    </w:p>
    <w:p w14:paraId="630E0241" w14:textId="37141A26" w:rsidR="00E32DAE" w:rsidRPr="000954A1" w:rsidRDefault="00557CE6" w:rsidP="00E32DAE">
      <w:pPr>
        <w:widowControl/>
        <w:numPr>
          <w:ilvl w:val="0"/>
          <w:numId w:val="10"/>
        </w:numPr>
        <w:tabs>
          <w:tab w:val="left" w:pos="274"/>
        </w:tabs>
        <w:spacing w:line="274" w:lineRule="exact"/>
        <w:ind w:left="284" w:hanging="284"/>
        <w:jc w:val="both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Strony nie przewidują możliwości wypowiedzenia</w:t>
      </w:r>
      <w:r w:rsidR="00CA3DFF">
        <w:rPr>
          <w:rStyle w:val="FontStyle31"/>
          <w:rFonts w:ascii="Tahoma" w:hAnsi="Tahoma" w:cs="Tahoma"/>
          <w:szCs w:val="22"/>
        </w:rPr>
        <w:t xml:space="preserve"> niniejszej</w:t>
      </w:r>
      <w:r w:rsidRPr="000954A1">
        <w:rPr>
          <w:rStyle w:val="FontStyle31"/>
          <w:rFonts w:ascii="Tahoma" w:hAnsi="Tahoma" w:cs="Tahoma"/>
          <w:szCs w:val="22"/>
        </w:rPr>
        <w:t xml:space="preserve"> Umowy przed upływem okresu realizacji </w:t>
      </w:r>
      <w:r w:rsidR="00CA3DFF">
        <w:rPr>
          <w:rStyle w:val="FontStyle31"/>
          <w:rFonts w:ascii="Tahoma" w:hAnsi="Tahoma" w:cs="Tahoma"/>
          <w:szCs w:val="22"/>
        </w:rPr>
        <w:t>U</w:t>
      </w:r>
      <w:r w:rsidRPr="000954A1">
        <w:rPr>
          <w:rStyle w:val="FontStyle31"/>
          <w:rFonts w:ascii="Tahoma" w:hAnsi="Tahoma" w:cs="Tahoma"/>
          <w:szCs w:val="22"/>
        </w:rPr>
        <w:t>mowy o współpracy, o której mowa w preambule.</w:t>
      </w:r>
    </w:p>
    <w:p w14:paraId="2B7972DF" w14:textId="00D5334C" w:rsidR="00C15D98" w:rsidRPr="000954A1" w:rsidRDefault="00557CE6" w:rsidP="00E32DAE">
      <w:pPr>
        <w:widowControl/>
        <w:numPr>
          <w:ilvl w:val="0"/>
          <w:numId w:val="10"/>
        </w:numPr>
        <w:tabs>
          <w:tab w:val="left" w:pos="274"/>
        </w:tabs>
        <w:spacing w:line="274" w:lineRule="exact"/>
        <w:ind w:left="284" w:hanging="284"/>
        <w:jc w:val="both"/>
        <w:rPr>
          <w:rStyle w:val="FontStyle31"/>
          <w:rFonts w:ascii="Tahoma" w:hAnsi="Tahoma" w:cs="Tahoma"/>
          <w:szCs w:val="22"/>
        </w:rPr>
      </w:pPr>
      <w:r w:rsidRPr="000954A1">
        <w:rPr>
          <w:rFonts w:ascii="Tahoma" w:hAnsi="Tahoma" w:cs="Tahoma"/>
          <w:sz w:val="22"/>
          <w:szCs w:val="22"/>
        </w:rPr>
        <w:t xml:space="preserve">Zobowiązania do zachowania w tajemnicy i nie ujawniania Informacji, a także uniemożliwienia osobom trzecim jakiegokolwiek dostępu do Informacji wiążą jednak Strony po zaprzestaniu realizacji </w:t>
      </w:r>
      <w:r w:rsidR="00793DA6">
        <w:rPr>
          <w:rFonts w:ascii="Tahoma" w:hAnsi="Tahoma" w:cs="Tahoma"/>
          <w:sz w:val="22"/>
          <w:szCs w:val="22"/>
        </w:rPr>
        <w:t>Zadania</w:t>
      </w:r>
      <w:r w:rsidR="00C15D98" w:rsidRPr="000954A1">
        <w:rPr>
          <w:rStyle w:val="FontStyle31"/>
          <w:rFonts w:ascii="Tahoma" w:hAnsi="Tahoma" w:cs="Tahoma"/>
          <w:szCs w:val="22"/>
        </w:rPr>
        <w:t>.</w:t>
      </w:r>
    </w:p>
    <w:p w14:paraId="6D38A721" w14:textId="63DC139E" w:rsidR="00C15D98" w:rsidRPr="000954A1" w:rsidRDefault="00C15D98" w:rsidP="00E32DAE">
      <w:pPr>
        <w:pStyle w:val="Style17"/>
        <w:widowControl/>
        <w:numPr>
          <w:ilvl w:val="0"/>
          <w:numId w:val="10"/>
        </w:numPr>
        <w:tabs>
          <w:tab w:val="left" w:pos="274"/>
        </w:tabs>
        <w:spacing w:line="274" w:lineRule="exact"/>
        <w:ind w:left="284" w:hanging="28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W przypadku naruszenia przez Stronę otrzymującą Informację</w:t>
      </w:r>
      <w:r w:rsidR="00CA3DFF">
        <w:rPr>
          <w:rStyle w:val="FontStyle31"/>
          <w:rFonts w:ascii="Tahoma" w:hAnsi="Tahoma" w:cs="Tahoma"/>
          <w:szCs w:val="22"/>
        </w:rPr>
        <w:t>,</w:t>
      </w:r>
      <w:r w:rsidRPr="000954A1">
        <w:rPr>
          <w:rStyle w:val="FontStyle31"/>
          <w:rFonts w:ascii="Tahoma" w:hAnsi="Tahoma" w:cs="Tahoma"/>
          <w:szCs w:val="22"/>
        </w:rPr>
        <w:t xml:space="preserve"> obowiązków wynikających </w:t>
      </w:r>
      <w:r w:rsidR="00432377" w:rsidRPr="00652ACE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z niniejszej </w:t>
      </w:r>
      <w:r w:rsidR="00CA3DFF">
        <w:rPr>
          <w:rStyle w:val="FontStyle31"/>
          <w:rFonts w:ascii="Tahoma" w:hAnsi="Tahoma" w:cs="Tahoma"/>
          <w:szCs w:val="22"/>
        </w:rPr>
        <w:t>U</w:t>
      </w:r>
      <w:r w:rsidRPr="000954A1">
        <w:rPr>
          <w:rStyle w:val="FontStyle31"/>
          <w:rFonts w:ascii="Tahoma" w:hAnsi="Tahoma" w:cs="Tahoma"/>
          <w:szCs w:val="22"/>
        </w:rPr>
        <w:t xml:space="preserve">mowy, Strona ujawniająca - niezależnie od uprawnień przewidzianych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0954A1">
        <w:rPr>
          <w:rStyle w:val="FontStyle31"/>
          <w:rFonts w:ascii="Tahoma" w:hAnsi="Tahoma" w:cs="Tahoma"/>
          <w:szCs w:val="22"/>
        </w:rPr>
        <w:t xml:space="preserve">w § 8 - może rozwiązać niniejszą </w:t>
      </w:r>
      <w:r w:rsidR="00CA3DFF">
        <w:rPr>
          <w:rStyle w:val="FontStyle31"/>
          <w:rFonts w:ascii="Tahoma" w:hAnsi="Tahoma" w:cs="Tahoma"/>
          <w:szCs w:val="22"/>
        </w:rPr>
        <w:t>U</w:t>
      </w:r>
      <w:r w:rsidRPr="000954A1">
        <w:rPr>
          <w:rStyle w:val="FontStyle31"/>
          <w:rFonts w:ascii="Tahoma" w:hAnsi="Tahoma" w:cs="Tahoma"/>
          <w:szCs w:val="22"/>
        </w:rPr>
        <w:t>mowę bez zachowania okresu wypowiedzenia.</w:t>
      </w:r>
    </w:p>
    <w:p w14:paraId="3170A030" w14:textId="77777777" w:rsidR="00C15D98" w:rsidRPr="000954A1" w:rsidRDefault="00C15D98" w:rsidP="00557CE6">
      <w:pPr>
        <w:pStyle w:val="Style17"/>
        <w:widowControl/>
        <w:tabs>
          <w:tab w:val="left" w:pos="274"/>
        </w:tabs>
        <w:spacing w:line="274" w:lineRule="exact"/>
        <w:ind w:left="274" w:firstLine="0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Niezależnie od wygaśnięcia lub rozwiązania Umowy</w:t>
      </w:r>
      <w:r w:rsidR="00CA3DFF">
        <w:rPr>
          <w:rStyle w:val="FontStyle31"/>
          <w:rFonts w:ascii="Tahoma" w:hAnsi="Tahoma" w:cs="Tahoma"/>
          <w:szCs w:val="22"/>
        </w:rPr>
        <w:t>,</w:t>
      </w:r>
      <w:r w:rsidRPr="000954A1">
        <w:rPr>
          <w:rStyle w:val="FontStyle31"/>
          <w:rFonts w:ascii="Tahoma" w:hAnsi="Tahoma" w:cs="Tahoma"/>
          <w:szCs w:val="22"/>
        </w:rPr>
        <w:t xml:space="preserve"> obowiązki Stron dotyczące ochrony Informacji pozostają w mocy przez czas nieograniczony do czasu ich ewentualnego wyraźnego pisemnego odwołania przez Stronę ujawniającą.</w:t>
      </w:r>
    </w:p>
    <w:p w14:paraId="48BE2D60" w14:textId="77777777" w:rsidR="00C15D98" w:rsidRPr="00262EB5" w:rsidRDefault="00C15D98" w:rsidP="008854E9">
      <w:pPr>
        <w:pStyle w:val="Style17"/>
        <w:widowControl/>
        <w:numPr>
          <w:ilvl w:val="0"/>
          <w:numId w:val="10"/>
        </w:numPr>
        <w:tabs>
          <w:tab w:val="left" w:pos="274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0954A1">
        <w:rPr>
          <w:rStyle w:val="FontStyle31"/>
          <w:rFonts w:ascii="Tahoma" w:hAnsi="Tahoma" w:cs="Tahoma"/>
          <w:szCs w:val="22"/>
        </w:rPr>
        <w:t>W przypadku wygaśnięcia lub rozwiązania Umowy</w:t>
      </w:r>
      <w:r w:rsidRPr="00262EB5">
        <w:rPr>
          <w:rStyle w:val="FontStyle31"/>
          <w:rFonts w:ascii="Tahoma" w:hAnsi="Tahoma" w:cs="Tahoma"/>
          <w:szCs w:val="22"/>
        </w:rPr>
        <w:t>, wszelkie Informacje oraz ich nośniki zostaną niezwłocznie zwrócone Stronie ujawniającej na jej pisemne żądanie.</w:t>
      </w:r>
    </w:p>
    <w:p w14:paraId="42DF90D8" w14:textId="1E89E744" w:rsidR="00C15D98" w:rsidRPr="00262EB5" w:rsidRDefault="00C15D98" w:rsidP="008854E9">
      <w:pPr>
        <w:pStyle w:val="Style17"/>
        <w:widowControl/>
        <w:numPr>
          <w:ilvl w:val="0"/>
          <w:numId w:val="10"/>
        </w:numPr>
        <w:tabs>
          <w:tab w:val="left" w:pos="274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 xml:space="preserve">W przypadku nieprzedstawienia żądania, o którym mowa w ust. </w:t>
      </w:r>
      <w:r w:rsidR="00F34416" w:rsidRPr="00262EB5">
        <w:rPr>
          <w:rStyle w:val="FontStyle31"/>
          <w:rFonts w:ascii="Tahoma" w:hAnsi="Tahoma" w:cs="Tahoma"/>
          <w:szCs w:val="22"/>
        </w:rPr>
        <w:t>5</w:t>
      </w:r>
      <w:r w:rsidRPr="00262EB5">
        <w:rPr>
          <w:rStyle w:val="FontStyle31"/>
          <w:rFonts w:ascii="Tahoma" w:hAnsi="Tahoma" w:cs="Tahoma"/>
          <w:szCs w:val="22"/>
        </w:rPr>
        <w:t xml:space="preserve">, w ciągu 30 dni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 xml:space="preserve">od rozwiązania Umowy, wszelkie zapisy i inne pisemne oświadczenia, raporty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 xml:space="preserve">lub dokumenty jak również inne nośniki danych zawierające Informacje lub odniesienia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 xml:space="preserve">do Informacji w całości zostaną zwrócone drugiej Stronie, chyba że Informacje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lastRenderedPageBreak/>
        <w:t xml:space="preserve">te są niezbędne do wypełnienia obowiązków związanych z </w:t>
      </w:r>
      <w:r w:rsidR="00557CE6" w:rsidRPr="00262EB5">
        <w:rPr>
          <w:rStyle w:val="FontStyle31"/>
          <w:rFonts w:ascii="Tahoma" w:hAnsi="Tahoma" w:cs="Tahoma"/>
          <w:szCs w:val="22"/>
        </w:rPr>
        <w:t>Zadaniem</w:t>
      </w:r>
      <w:r w:rsidRPr="00262EB5">
        <w:rPr>
          <w:rStyle w:val="FontStyle31"/>
          <w:rFonts w:ascii="Tahoma" w:hAnsi="Tahoma" w:cs="Tahoma"/>
          <w:szCs w:val="22"/>
        </w:rPr>
        <w:t xml:space="preserve"> wobec Strony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>tej Umowy.</w:t>
      </w:r>
    </w:p>
    <w:p w14:paraId="15C48790" w14:textId="77777777" w:rsidR="00C15D98" w:rsidRPr="00262EB5" w:rsidRDefault="00C15D98">
      <w:pPr>
        <w:pStyle w:val="Style6"/>
        <w:widowControl/>
        <w:spacing w:line="240" w:lineRule="exact"/>
        <w:ind w:right="58"/>
        <w:jc w:val="center"/>
        <w:rPr>
          <w:rFonts w:ascii="Tahoma" w:hAnsi="Tahoma" w:cs="Tahoma"/>
          <w:sz w:val="20"/>
          <w:szCs w:val="20"/>
        </w:rPr>
      </w:pPr>
    </w:p>
    <w:p w14:paraId="2F9151AA" w14:textId="77777777" w:rsidR="00C15D98" w:rsidRPr="00262EB5" w:rsidRDefault="00C15D98">
      <w:pPr>
        <w:pStyle w:val="Style6"/>
        <w:widowControl/>
        <w:spacing w:before="48" w:line="240" w:lineRule="auto"/>
        <w:ind w:right="58"/>
        <w:jc w:val="center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>§ 10.</w:t>
      </w:r>
    </w:p>
    <w:p w14:paraId="74F6C2FE" w14:textId="77777777" w:rsidR="00C15D98" w:rsidRPr="00262EB5" w:rsidRDefault="00C15D98" w:rsidP="008854E9">
      <w:pPr>
        <w:pStyle w:val="Style17"/>
        <w:widowControl/>
        <w:numPr>
          <w:ilvl w:val="0"/>
          <w:numId w:val="11"/>
        </w:numPr>
        <w:tabs>
          <w:tab w:val="left" w:pos="264"/>
        </w:tabs>
        <w:spacing w:before="274" w:line="274" w:lineRule="exact"/>
        <w:ind w:left="264" w:hanging="264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>Korespondencję w ramach niniejszej Umowy</w:t>
      </w:r>
      <w:r w:rsidR="00CA3DFF">
        <w:rPr>
          <w:rStyle w:val="FontStyle31"/>
          <w:rFonts w:ascii="Tahoma" w:hAnsi="Tahoma" w:cs="Tahoma"/>
          <w:szCs w:val="22"/>
        </w:rPr>
        <w:t>,</w:t>
      </w:r>
      <w:r w:rsidRPr="00262EB5">
        <w:rPr>
          <w:rStyle w:val="FontStyle31"/>
          <w:rFonts w:ascii="Tahoma" w:hAnsi="Tahoma" w:cs="Tahoma"/>
          <w:szCs w:val="22"/>
        </w:rPr>
        <w:t xml:space="preserve"> uważa się za skutecznie doręczoną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 xml:space="preserve"> jeżeli zostanie sporządzona na piśmie i doręczona osobiście lub przesłana listem poleconym na adres siedziby Strony, do której jest kierowana.</w:t>
      </w:r>
    </w:p>
    <w:p w14:paraId="39A37B1E" w14:textId="77777777" w:rsidR="00C15D98" w:rsidRPr="00262EB5" w:rsidRDefault="00C15D98" w:rsidP="008854E9">
      <w:pPr>
        <w:pStyle w:val="Style17"/>
        <w:widowControl/>
        <w:numPr>
          <w:ilvl w:val="0"/>
          <w:numId w:val="11"/>
        </w:numPr>
        <w:tabs>
          <w:tab w:val="left" w:pos="264"/>
        </w:tabs>
        <w:spacing w:line="274" w:lineRule="exact"/>
        <w:ind w:left="264" w:hanging="264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>Żadna ze Stron nie może przenieść praw i obowiązków wynikających z niniejszej Umowy na osoby trzecie.</w:t>
      </w:r>
    </w:p>
    <w:p w14:paraId="4FB6F6A7" w14:textId="77777777" w:rsidR="00C15D98" w:rsidRPr="00262EB5" w:rsidRDefault="00C15D98" w:rsidP="008854E9">
      <w:pPr>
        <w:pStyle w:val="Style17"/>
        <w:widowControl/>
        <w:numPr>
          <w:ilvl w:val="0"/>
          <w:numId w:val="12"/>
        </w:numPr>
        <w:tabs>
          <w:tab w:val="left" w:pos="274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 xml:space="preserve">Zawarcie niniejszej Umowy i wymiana Informacji nie stanowią, nie tworzą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>ani nie oznaczają wspólnego przedsięwzięcia, umowy, spółki ani innej formy działalności gospodarczej, ani nie tworzą żadnego rodzaju oferty, akceptacji oferty ani obietnicy przyszłego kontaktu lub współpracy.</w:t>
      </w:r>
    </w:p>
    <w:p w14:paraId="39214CD2" w14:textId="77777777" w:rsidR="00C15D98" w:rsidRPr="00262EB5" w:rsidRDefault="00C15D98" w:rsidP="008854E9">
      <w:pPr>
        <w:pStyle w:val="Style17"/>
        <w:widowControl/>
        <w:numPr>
          <w:ilvl w:val="0"/>
          <w:numId w:val="12"/>
        </w:numPr>
        <w:tabs>
          <w:tab w:val="left" w:pos="274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 xml:space="preserve">Niniejsza Umowa podlega prawu polskiemu. Wszelkie spory i roszczenia wynikające </w:t>
      </w:r>
      <w:r w:rsidR="00CA3DFF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 xml:space="preserve">z jej interpretacji będą rozstrzygane przez Strony polubownie, w drodze negocjacji. </w:t>
      </w:r>
      <w:r w:rsidR="00432377" w:rsidRPr="00652ACE">
        <w:rPr>
          <w:rStyle w:val="FontStyle31"/>
          <w:rFonts w:ascii="Tahoma" w:hAnsi="Tahoma" w:cs="Tahoma"/>
          <w:szCs w:val="22"/>
        </w:rPr>
        <w:br/>
      </w:r>
      <w:r w:rsidRPr="00262EB5">
        <w:rPr>
          <w:rStyle w:val="FontStyle31"/>
          <w:rFonts w:ascii="Tahoma" w:hAnsi="Tahoma" w:cs="Tahoma"/>
          <w:szCs w:val="22"/>
        </w:rPr>
        <w:t xml:space="preserve">W przypadku nieosiągnięcia porozumienia, wszelkie roszczenia i spory dotyczące wykonywania lub interpretacji Umowy będą rozstrzygane przez sąd powszechny właściwy miejscowo dla siedziby </w:t>
      </w:r>
      <w:r w:rsidR="000E698C" w:rsidRPr="00262EB5">
        <w:rPr>
          <w:rStyle w:val="FontStyle31"/>
          <w:rFonts w:ascii="Tahoma" w:hAnsi="Tahoma" w:cs="Tahoma"/>
          <w:szCs w:val="22"/>
        </w:rPr>
        <w:t>Zarządu Transportu Miejskiego</w:t>
      </w:r>
      <w:r w:rsidR="00414BE5" w:rsidRPr="00262EB5">
        <w:rPr>
          <w:rStyle w:val="FontStyle31"/>
          <w:rFonts w:ascii="Tahoma" w:hAnsi="Tahoma" w:cs="Tahoma"/>
          <w:szCs w:val="22"/>
        </w:rPr>
        <w:t xml:space="preserve"> w Poznaniu</w:t>
      </w:r>
      <w:r w:rsidRPr="00262EB5">
        <w:rPr>
          <w:rStyle w:val="FontStyle31"/>
          <w:rFonts w:ascii="Tahoma" w:hAnsi="Tahoma" w:cs="Tahoma"/>
          <w:szCs w:val="22"/>
        </w:rPr>
        <w:t>.</w:t>
      </w:r>
    </w:p>
    <w:p w14:paraId="4D8CDA32" w14:textId="77777777" w:rsidR="00C15D98" w:rsidRPr="00262EB5" w:rsidRDefault="00C15D98" w:rsidP="008854E9">
      <w:pPr>
        <w:pStyle w:val="Style17"/>
        <w:widowControl/>
        <w:numPr>
          <w:ilvl w:val="0"/>
          <w:numId w:val="12"/>
        </w:numPr>
        <w:tabs>
          <w:tab w:val="left" w:pos="274"/>
        </w:tabs>
        <w:spacing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>Wszelkie zmiany do Umowy winny być sporządzone na piśmie pod rygorem nieważności.</w:t>
      </w:r>
    </w:p>
    <w:p w14:paraId="2F9B9C10" w14:textId="77777777" w:rsidR="00C15D98" w:rsidRPr="00262EB5" w:rsidRDefault="00C15D98" w:rsidP="008854E9">
      <w:pPr>
        <w:pStyle w:val="Style17"/>
        <w:widowControl/>
        <w:numPr>
          <w:ilvl w:val="0"/>
          <w:numId w:val="12"/>
        </w:numPr>
        <w:tabs>
          <w:tab w:val="left" w:pos="274"/>
        </w:tabs>
        <w:spacing w:after="542" w:line="274" w:lineRule="exact"/>
        <w:ind w:left="274" w:hanging="274"/>
        <w:rPr>
          <w:rStyle w:val="FontStyle31"/>
          <w:rFonts w:ascii="Tahoma" w:hAnsi="Tahoma" w:cs="Tahoma"/>
          <w:szCs w:val="22"/>
        </w:rPr>
      </w:pPr>
      <w:r w:rsidRPr="00262EB5">
        <w:rPr>
          <w:rStyle w:val="FontStyle31"/>
          <w:rFonts w:ascii="Tahoma" w:hAnsi="Tahoma" w:cs="Tahoma"/>
          <w:szCs w:val="22"/>
        </w:rPr>
        <w:t>Umowa została sporządzona w dwóch jednobrzmiących egzemplarzach, po jednym dla każdej ze Stron.</w:t>
      </w:r>
    </w:p>
    <w:p w14:paraId="7FBEDADD" w14:textId="77777777" w:rsidR="00C15D98" w:rsidRPr="00520385" w:rsidRDefault="00C15D98" w:rsidP="008854E9">
      <w:pPr>
        <w:pStyle w:val="Style17"/>
        <w:widowControl/>
        <w:numPr>
          <w:ilvl w:val="0"/>
          <w:numId w:val="12"/>
        </w:numPr>
        <w:tabs>
          <w:tab w:val="left" w:pos="274"/>
        </w:tabs>
        <w:spacing w:after="542" w:line="274" w:lineRule="exact"/>
        <w:ind w:left="274" w:hanging="274"/>
        <w:rPr>
          <w:rStyle w:val="FontStyle31"/>
          <w:rFonts w:ascii="Tahoma" w:hAnsi="Tahoma" w:cs="Tahoma"/>
          <w:szCs w:val="22"/>
        </w:rPr>
        <w:sectPr w:rsidR="00C15D98" w:rsidRPr="00520385">
          <w:footerReference w:type="default" r:id="rId8"/>
          <w:pgSz w:w="11905" w:h="16837"/>
          <w:pgMar w:top="1416" w:right="838" w:bottom="1440" w:left="1985" w:header="708" w:footer="708" w:gutter="0"/>
          <w:cols w:space="60"/>
          <w:noEndnote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9"/>
        <w:gridCol w:w="4533"/>
      </w:tblGrid>
      <w:tr w:rsidR="00742A64" w:rsidRPr="00262EB5" w14:paraId="1CCC495F" w14:textId="77777777" w:rsidTr="00F11A0B">
        <w:tc>
          <w:tcPr>
            <w:tcW w:w="4606" w:type="dxa"/>
          </w:tcPr>
          <w:p w14:paraId="57DF544F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62EB5">
              <w:rPr>
                <w:rFonts w:ascii="Tahoma" w:hAnsi="Tahoma" w:cs="Tahoma"/>
                <w:b/>
                <w:sz w:val="22"/>
                <w:szCs w:val="22"/>
              </w:rPr>
              <w:t xml:space="preserve">Miasto Poznań </w:t>
            </w:r>
            <w:r w:rsidRPr="00652ACE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262EB5">
              <w:rPr>
                <w:rFonts w:ascii="Tahoma" w:hAnsi="Tahoma" w:cs="Tahoma"/>
                <w:b/>
                <w:sz w:val="22"/>
                <w:szCs w:val="22"/>
              </w:rPr>
              <w:t>Zarząd Transportu Miejskiego</w:t>
            </w:r>
            <w:r w:rsidR="00CA3DFF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262EB5">
              <w:rPr>
                <w:rFonts w:ascii="Tahoma" w:hAnsi="Tahoma" w:cs="Tahoma"/>
                <w:b/>
                <w:sz w:val="22"/>
                <w:szCs w:val="22"/>
              </w:rPr>
              <w:t xml:space="preserve"> w Poznaniu</w:t>
            </w:r>
          </w:p>
          <w:p w14:paraId="2DB236A3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2EB5">
              <w:rPr>
                <w:rFonts w:ascii="Tahoma" w:hAnsi="Tahoma" w:cs="Tahoma"/>
                <w:sz w:val="22"/>
                <w:szCs w:val="22"/>
              </w:rPr>
              <w:t>_____________________________</w:t>
            </w:r>
          </w:p>
          <w:p w14:paraId="28E6E02F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C33442A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2EB5">
              <w:rPr>
                <w:rFonts w:ascii="Tahoma" w:hAnsi="Tahoma" w:cs="Tahoma"/>
                <w:sz w:val="22"/>
                <w:szCs w:val="22"/>
              </w:rPr>
              <w:t>_____________________________</w:t>
            </w:r>
          </w:p>
          <w:p w14:paraId="15CAD7FA" w14:textId="77777777" w:rsidR="00742A64" w:rsidRPr="00262EB5" w:rsidRDefault="00742A64" w:rsidP="00F11A0B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1CC47B2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62EB5">
              <w:rPr>
                <w:rFonts w:ascii="Tahoma" w:hAnsi="Tahoma" w:cs="Tahoma"/>
                <w:b/>
                <w:sz w:val="22"/>
                <w:szCs w:val="22"/>
              </w:rPr>
              <w:t>………………………</w:t>
            </w:r>
          </w:p>
          <w:p w14:paraId="34E74225" w14:textId="77777777" w:rsidR="006D521A" w:rsidRPr="00262EB5" w:rsidRDefault="006D521A" w:rsidP="00F11A0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6E14E0C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2EB5">
              <w:rPr>
                <w:rFonts w:ascii="Tahoma" w:hAnsi="Tahoma" w:cs="Tahoma"/>
                <w:sz w:val="22"/>
                <w:szCs w:val="22"/>
              </w:rPr>
              <w:t>___________________________</w:t>
            </w:r>
          </w:p>
          <w:p w14:paraId="2C7BFC93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B95618E" w14:textId="77777777" w:rsidR="00742A64" w:rsidRPr="00262EB5" w:rsidRDefault="00742A64" w:rsidP="00F11A0B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62EB5">
              <w:rPr>
                <w:rFonts w:ascii="Tahoma" w:hAnsi="Tahoma" w:cs="Tahoma"/>
                <w:sz w:val="22"/>
                <w:szCs w:val="22"/>
              </w:rPr>
              <w:t>___________________________</w:t>
            </w:r>
          </w:p>
        </w:tc>
      </w:tr>
    </w:tbl>
    <w:p w14:paraId="6427919C" w14:textId="77777777" w:rsidR="00C15D98" w:rsidRPr="00262EB5" w:rsidRDefault="00C15D98">
      <w:pPr>
        <w:pStyle w:val="Style1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5D09EE2E" w14:textId="77777777" w:rsidR="00C15D98" w:rsidRPr="00262EB5" w:rsidRDefault="00C15D98">
      <w:pPr>
        <w:pStyle w:val="Style1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610332C0" w14:textId="77777777" w:rsidR="00C15D98" w:rsidRPr="00262EB5" w:rsidRDefault="00C15D98">
      <w:pPr>
        <w:pStyle w:val="Style1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52BED9FF" w14:textId="77777777" w:rsidR="00C15D98" w:rsidRPr="00262EB5" w:rsidRDefault="00C15D98">
      <w:pPr>
        <w:pStyle w:val="Style1"/>
        <w:widowControl/>
        <w:spacing w:line="240" w:lineRule="exact"/>
        <w:jc w:val="left"/>
        <w:rPr>
          <w:rFonts w:ascii="Tahoma" w:hAnsi="Tahoma" w:cs="Tahoma"/>
          <w:sz w:val="20"/>
          <w:szCs w:val="20"/>
        </w:rPr>
      </w:pPr>
    </w:p>
    <w:p w14:paraId="7EBDFB34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595AE57D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0F22BFF5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432AE1C9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5F24B64E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1E72C9D2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34B53DF4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28168A1E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03BD5786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11D3731E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77F40BA7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687009FD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2D3C26B9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77A64BB0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41B29FE4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7CACB887" w14:textId="77777777" w:rsidR="009C764E" w:rsidRPr="00262EB5" w:rsidRDefault="009C764E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</w:p>
    <w:p w14:paraId="093016EC" w14:textId="77777777" w:rsidR="00C15D98" w:rsidRPr="00262EB5" w:rsidRDefault="00C15D98">
      <w:pPr>
        <w:pStyle w:val="Style1"/>
        <w:widowControl/>
        <w:spacing w:before="130" w:line="278" w:lineRule="exact"/>
        <w:jc w:val="left"/>
        <w:rPr>
          <w:rStyle w:val="FontStyle36"/>
          <w:rFonts w:ascii="Tahoma" w:hAnsi="Tahoma" w:cs="Tahoma"/>
          <w:iCs/>
          <w:szCs w:val="20"/>
          <w:u w:val="single"/>
        </w:rPr>
      </w:pPr>
      <w:r w:rsidRPr="00262EB5">
        <w:rPr>
          <w:rStyle w:val="FontStyle36"/>
          <w:rFonts w:ascii="Tahoma" w:hAnsi="Tahoma" w:cs="Tahoma"/>
          <w:iCs/>
          <w:szCs w:val="20"/>
          <w:u w:val="single"/>
        </w:rPr>
        <w:t>Załączniki:</w:t>
      </w:r>
    </w:p>
    <w:p w14:paraId="14EC0339" w14:textId="77777777" w:rsidR="008A4FEE" w:rsidRPr="00262EB5" w:rsidRDefault="00C15D98">
      <w:pPr>
        <w:pStyle w:val="Style1"/>
        <w:widowControl/>
        <w:spacing w:line="278" w:lineRule="exact"/>
        <w:ind w:right="1752"/>
        <w:rPr>
          <w:rStyle w:val="FontStyle36"/>
          <w:rFonts w:ascii="Tahoma" w:hAnsi="Tahoma" w:cs="Tahoma"/>
          <w:iCs/>
          <w:szCs w:val="20"/>
        </w:rPr>
      </w:pPr>
      <w:r w:rsidRPr="00262EB5">
        <w:rPr>
          <w:rStyle w:val="FontStyle36"/>
          <w:rFonts w:ascii="Tahoma" w:hAnsi="Tahoma" w:cs="Tahoma"/>
          <w:iCs/>
          <w:szCs w:val="20"/>
        </w:rPr>
        <w:t xml:space="preserve">Nr 1: Wzór legendy zachowania poufności udostępnianych informacji </w:t>
      </w:r>
    </w:p>
    <w:p w14:paraId="3D4470FB" w14:textId="77777777" w:rsidR="00C15D98" w:rsidRPr="00262EB5" w:rsidRDefault="00C15D98">
      <w:pPr>
        <w:pStyle w:val="Style1"/>
        <w:widowControl/>
        <w:spacing w:line="278" w:lineRule="exact"/>
        <w:ind w:right="1752"/>
        <w:rPr>
          <w:rStyle w:val="FontStyle36"/>
          <w:rFonts w:ascii="Tahoma" w:hAnsi="Tahoma" w:cs="Tahoma"/>
          <w:iCs/>
          <w:szCs w:val="20"/>
        </w:rPr>
      </w:pPr>
      <w:r w:rsidRPr="00262EB5">
        <w:rPr>
          <w:rStyle w:val="FontStyle36"/>
          <w:rFonts w:ascii="Tahoma" w:hAnsi="Tahoma" w:cs="Tahoma"/>
          <w:iCs/>
          <w:szCs w:val="20"/>
        </w:rPr>
        <w:t>Nr 2: Oświadczenie o zachowaniu poufności</w:t>
      </w:r>
    </w:p>
    <w:p w14:paraId="05AF2DC5" w14:textId="77777777" w:rsidR="00C15D98" w:rsidRPr="00520385" w:rsidRDefault="00C15D98">
      <w:pPr>
        <w:pStyle w:val="Style1"/>
        <w:widowControl/>
        <w:spacing w:line="278" w:lineRule="exact"/>
        <w:ind w:right="1752"/>
        <w:rPr>
          <w:rStyle w:val="FontStyle36"/>
          <w:rFonts w:ascii="Tahoma" w:hAnsi="Tahoma" w:cs="Tahoma"/>
          <w:iCs/>
          <w:szCs w:val="20"/>
        </w:rPr>
        <w:sectPr w:rsidR="00C15D98" w:rsidRPr="00520385">
          <w:headerReference w:type="default" r:id="rId9"/>
          <w:footerReference w:type="default" r:id="rId10"/>
          <w:type w:val="continuous"/>
          <w:pgSz w:w="11905" w:h="16837"/>
          <w:pgMar w:top="1416" w:right="838" w:bottom="1440" w:left="1985" w:header="708" w:footer="708" w:gutter="0"/>
          <w:cols w:space="60"/>
          <w:noEndnote/>
        </w:sectPr>
      </w:pPr>
    </w:p>
    <w:p w14:paraId="2C7B9737" w14:textId="77777777" w:rsidR="00C15D98" w:rsidRPr="00262EB5" w:rsidRDefault="009C764E">
      <w:pPr>
        <w:pStyle w:val="Style1"/>
        <w:widowControl/>
        <w:jc w:val="left"/>
        <w:rPr>
          <w:rStyle w:val="FontStyle38"/>
          <w:rFonts w:ascii="Tahoma" w:hAnsi="Tahoma" w:cs="Tahoma"/>
          <w:iCs/>
          <w:szCs w:val="28"/>
          <w:u w:val="single"/>
        </w:rPr>
      </w:pPr>
      <w:r w:rsidRPr="00262EB5">
        <w:rPr>
          <w:rStyle w:val="FontStyle38"/>
          <w:rFonts w:ascii="Tahoma" w:hAnsi="Tahoma" w:cs="Tahoma"/>
          <w:iCs/>
          <w:szCs w:val="28"/>
          <w:u w:val="single"/>
        </w:rPr>
        <w:lastRenderedPageBreak/>
        <w:t>Za</w:t>
      </w:r>
      <w:r w:rsidR="00C15D98" w:rsidRPr="00262EB5">
        <w:rPr>
          <w:rStyle w:val="FontStyle38"/>
          <w:rFonts w:ascii="Tahoma" w:hAnsi="Tahoma" w:cs="Tahoma"/>
          <w:iCs/>
          <w:szCs w:val="28"/>
          <w:u w:val="single"/>
        </w:rPr>
        <w:t>ł</w:t>
      </w:r>
      <w:r w:rsidRPr="00262EB5">
        <w:rPr>
          <w:rStyle w:val="FontStyle38"/>
          <w:rFonts w:ascii="Tahoma" w:hAnsi="Tahoma" w:cs="Tahoma"/>
          <w:iCs/>
          <w:szCs w:val="28"/>
          <w:u w:val="single"/>
        </w:rPr>
        <w:t xml:space="preserve">ącznik </w:t>
      </w:r>
      <w:r w:rsidR="00C15D98" w:rsidRPr="00262EB5">
        <w:rPr>
          <w:rStyle w:val="FontStyle38"/>
          <w:rFonts w:ascii="Tahoma" w:hAnsi="Tahoma" w:cs="Tahoma"/>
          <w:iCs/>
          <w:szCs w:val="28"/>
          <w:u w:val="single"/>
        </w:rPr>
        <w:t>nr 1:</w:t>
      </w:r>
    </w:p>
    <w:p w14:paraId="1C64D8BF" w14:textId="77777777" w:rsidR="00C15D98" w:rsidRPr="00262EB5" w:rsidRDefault="00C15D98">
      <w:pPr>
        <w:pStyle w:val="Style19"/>
        <w:widowControl/>
        <w:spacing w:line="240" w:lineRule="exact"/>
        <w:ind w:left="288"/>
        <w:jc w:val="center"/>
        <w:rPr>
          <w:rFonts w:ascii="Tahoma" w:hAnsi="Tahoma" w:cs="Tahoma"/>
          <w:sz w:val="20"/>
          <w:szCs w:val="20"/>
        </w:rPr>
      </w:pPr>
    </w:p>
    <w:p w14:paraId="63DBE0F7" w14:textId="77777777" w:rsidR="00C15D98" w:rsidRPr="00262EB5" w:rsidRDefault="00C15D98">
      <w:pPr>
        <w:pStyle w:val="Style19"/>
        <w:widowControl/>
        <w:spacing w:line="240" w:lineRule="exact"/>
        <w:ind w:left="288"/>
        <w:jc w:val="center"/>
        <w:rPr>
          <w:rFonts w:ascii="Tahoma" w:hAnsi="Tahoma" w:cs="Tahoma"/>
          <w:sz w:val="20"/>
          <w:szCs w:val="20"/>
        </w:rPr>
      </w:pPr>
    </w:p>
    <w:p w14:paraId="05524BCF" w14:textId="77777777" w:rsidR="00C15D98" w:rsidRPr="00262EB5" w:rsidRDefault="00C15D98">
      <w:pPr>
        <w:pStyle w:val="Style19"/>
        <w:widowControl/>
        <w:spacing w:line="240" w:lineRule="exact"/>
        <w:ind w:left="288"/>
        <w:jc w:val="center"/>
        <w:rPr>
          <w:rFonts w:ascii="Tahoma" w:hAnsi="Tahoma" w:cs="Tahoma"/>
          <w:sz w:val="20"/>
          <w:szCs w:val="20"/>
        </w:rPr>
      </w:pPr>
    </w:p>
    <w:p w14:paraId="41330324" w14:textId="77777777" w:rsidR="00C15D98" w:rsidRPr="00262EB5" w:rsidRDefault="00C15D98">
      <w:pPr>
        <w:pStyle w:val="Style19"/>
        <w:widowControl/>
        <w:spacing w:line="240" w:lineRule="exact"/>
        <w:ind w:left="288"/>
        <w:jc w:val="center"/>
        <w:rPr>
          <w:rFonts w:ascii="Tahoma" w:hAnsi="Tahoma" w:cs="Tahoma"/>
          <w:sz w:val="20"/>
          <w:szCs w:val="20"/>
        </w:rPr>
      </w:pPr>
    </w:p>
    <w:p w14:paraId="5D0C45BB" w14:textId="77777777" w:rsidR="00C15D98" w:rsidRPr="00262EB5" w:rsidRDefault="00C15D98" w:rsidP="006D521A">
      <w:pPr>
        <w:pStyle w:val="Style19"/>
        <w:widowControl/>
        <w:tabs>
          <w:tab w:val="left" w:leader="dot" w:pos="5016"/>
        </w:tabs>
        <w:spacing w:before="24"/>
        <w:jc w:val="center"/>
        <w:rPr>
          <w:rStyle w:val="FontStyle32"/>
          <w:rFonts w:ascii="Tahoma" w:hAnsi="Tahoma" w:cs="Tahoma"/>
          <w:iCs/>
          <w:szCs w:val="22"/>
        </w:rPr>
      </w:pPr>
      <w:r w:rsidRPr="00262EB5">
        <w:rPr>
          <w:rStyle w:val="FontStyle32"/>
          <w:rFonts w:ascii="Tahoma" w:hAnsi="Tahoma" w:cs="Tahoma"/>
          <w:iCs/>
          <w:szCs w:val="22"/>
        </w:rPr>
        <w:t xml:space="preserve">Legenda do umowy </w:t>
      </w:r>
      <w:r w:rsidR="00742A64" w:rsidRPr="00262EB5">
        <w:rPr>
          <w:rStyle w:val="FontStyle32"/>
          <w:rFonts w:ascii="Tahoma" w:hAnsi="Tahoma" w:cs="Tahoma"/>
          <w:iCs/>
          <w:szCs w:val="22"/>
        </w:rPr>
        <w:t>………………….</w:t>
      </w:r>
    </w:p>
    <w:p w14:paraId="3ADC05FA" w14:textId="77777777" w:rsidR="00C15D98" w:rsidRPr="00262EB5" w:rsidRDefault="00C15D98" w:rsidP="006D521A">
      <w:pPr>
        <w:pStyle w:val="Style11"/>
        <w:widowControl/>
        <w:spacing w:line="240" w:lineRule="exact"/>
        <w:jc w:val="center"/>
        <w:rPr>
          <w:rFonts w:ascii="Tahoma" w:hAnsi="Tahoma" w:cs="Tahoma"/>
          <w:sz w:val="20"/>
          <w:szCs w:val="20"/>
        </w:rPr>
      </w:pPr>
    </w:p>
    <w:p w14:paraId="25DE2901" w14:textId="77777777" w:rsidR="00C15D98" w:rsidRPr="00262EB5" w:rsidRDefault="00742A64" w:rsidP="006D521A">
      <w:pPr>
        <w:pStyle w:val="Style11"/>
        <w:widowControl/>
        <w:spacing w:before="120"/>
        <w:jc w:val="center"/>
        <w:rPr>
          <w:rStyle w:val="FontStyle32"/>
          <w:rFonts w:ascii="Tahoma" w:hAnsi="Tahoma" w:cs="Tahoma"/>
          <w:iCs/>
          <w:szCs w:val="22"/>
        </w:rPr>
      </w:pPr>
      <w:r w:rsidRPr="00262EB5">
        <w:rPr>
          <w:rStyle w:val="FontStyle32"/>
          <w:rFonts w:ascii="Tahoma" w:hAnsi="Tahoma" w:cs="Tahoma"/>
          <w:iCs/>
          <w:szCs w:val="22"/>
        </w:rPr>
        <w:t>za</w:t>
      </w:r>
      <w:r w:rsidR="00C15D98" w:rsidRPr="00262EB5">
        <w:rPr>
          <w:rStyle w:val="FontStyle32"/>
          <w:rFonts w:ascii="Tahoma" w:hAnsi="Tahoma" w:cs="Tahoma"/>
          <w:iCs/>
          <w:szCs w:val="22"/>
        </w:rPr>
        <w:t xml:space="preserve">wartej w dniu </w:t>
      </w:r>
      <w:r w:rsidRPr="00262EB5">
        <w:rPr>
          <w:rStyle w:val="FontStyle32"/>
          <w:rFonts w:ascii="Tahoma" w:hAnsi="Tahoma" w:cs="Tahoma"/>
          <w:iCs/>
          <w:szCs w:val="22"/>
        </w:rPr>
        <w:t>……………………….</w:t>
      </w:r>
      <w:r w:rsidR="00C15D98" w:rsidRPr="00262EB5">
        <w:rPr>
          <w:rStyle w:val="FontStyle32"/>
          <w:rFonts w:ascii="Tahoma" w:hAnsi="Tahoma" w:cs="Tahoma"/>
          <w:iCs/>
          <w:szCs w:val="22"/>
        </w:rPr>
        <w:t>.</w:t>
      </w:r>
    </w:p>
    <w:p w14:paraId="56D7D564" w14:textId="77777777" w:rsidR="009C764E" w:rsidRPr="00262EB5" w:rsidRDefault="009C764E">
      <w:pPr>
        <w:pStyle w:val="Style18"/>
        <w:widowControl/>
        <w:ind w:left="312"/>
        <w:rPr>
          <w:rStyle w:val="FontStyle34"/>
          <w:rFonts w:ascii="Tahoma" w:hAnsi="Tahoma" w:cs="Tahoma"/>
          <w:bCs/>
          <w:szCs w:val="26"/>
        </w:rPr>
      </w:pPr>
    </w:p>
    <w:p w14:paraId="312248DA" w14:textId="77777777" w:rsidR="009C764E" w:rsidRPr="00262EB5" w:rsidRDefault="009C764E">
      <w:pPr>
        <w:pStyle w:val="Style18"/>
        <w:widowControl/>
        <w:ind w:left="312"/>
        <w:rPr>
          <w:rStyle w:val="FontStyle34"/>
          <w:rFonts w:ascii="Tahoma" w:hAnsi="Tahoma" w:cs="Tahoma"/>
          <w:bCs/>
          <w:szCs w:val="26"/>
        </w:rPr>
      </w:pPr>
    </w:p>
    <w:p w14:paraId="0B519FC7" w14:textId="77777777" w:rsidR="00C15D98" w:rsidRPr="00262EB5" w:rsidRDefault="00C15D98" w:rsidP="006D521A">
      <w:pPr>
        <w:pStyle w:val="Style18"/>
        <w:widowControl/>
        <w:rPr>
          <w:rStyle w:val="FontStyle33"/>
          <w:rFonts w:ascii="Tahoma" w:hAnsi="Tahoma" w:cs="Tahoma"/>
          <w:bCs/>
          <w:iCs/>
          <w:szCs w:val="26"/>
        </w:rPr>
      </w:pPr>
      <w:r w:rsidRPr="00262EB5">
        <w:rPr>
          <w:rStyle w:val="FontStyle34"/>
          <w:rFonts w:ascii="Tahoma" w:hAnsi="Tahoma" w:cs="Tahoma"/>
          <w:bCs/>
          <w:szCs w:val="26"/>
        </w:rPr>
        <w:t>Informacje zawarte w niniejszym dokumencie są objęte ochroną na zasadach określonych w</w:t>
      </w:r>
      <w:r w:rsidR="009C764E" w:rsidRPr="00262EB5">
        <w:rPr>
          <w:rStyle w:val="FontStyle34"/>
          <w:rFonts w:ascii="Tahoma" w:hAnsi="Tahoma" w:cs="Tahoma"/>
          <w:bCs/>
          <w:szCs w:val="26"/>
        </w:rPr>
        <w:t xml:space="preserve"> </w:t>
      </w:r>
      <w:r w:rsidRPr="00262EB5">
        <w:rPr>
          <w:rStyle w:val="FontStyle34"/>
          <w:rFonts w:ascii="Tahoma" w:hAnsi="Tahoma" w:cs="Tahoma"/>
          <w:bCs/>
          <w:szCs w:val="26"/>
        </w:rPr>
        <w:t xml:space="preserve">ww. </w:t>
      </w:r>
      <w:r w:rsidRPr="00262EB5">
        <w:rPr>
          <w:rStyle w:val="FontStyle33"/>
          <w:rFonts w:ascii="Tahoma" w:hAnsi="Tahoma" w:cs="Tahoma"/>
          <w:bCs/>
          <w:iCs/>
          <w:szCs w:val="26"/>
        </w:rPr>
        <w:t>Umowie.</w:t>
      </w:r>
    </w:p>
    <w:p w14:paraId="556B3AD5" w14:textId="77777777" w:rsidR="00C15D98" w:rsidRPr="00262EB5" w:rsidRDefault="00C15D98">
      <w:pPr>
        <w:pStyle w:val="Style12"/>
        <w:widowControl/>
        <w:spacing w:line="240" w:lineRule="exact"/>
        <w:ind w:left="221"/>
        <w:rPr>
          <w:rFonts w:ascii="Tahoma" w:hAnsi="Tahoma" w:cs="Tahoma"/>
          <w:sz w:val="20"/>
          <w:szCs w:val="20"/>
        </w:rPr>
      </w:pPr>
    </w:p>
    <w:p w14:paraId="0DBCD74C" w14:textId="77777777" w:rsidR="00C15D98" w:rsidRPr="00262EB5" w:rsidRDefault="00C15D98" w:rsidP="006D521A">
      <w:pPr>
        <w:pStyle w:val="Style12"/>
        <w:widowControl/>
        <w:tabs>
          <w:tab w:val="left" w:leader="dot" w:pos="7032"/>
        </w:tabs>
        <w:spacing w:before="19"/>
        <w:rPr>
          <w:rStyle w:val="FontStyle35"/>
          <w:rFonts w:ascii="Tahoma" w:hAnsi="Tahoma" w:cs="Tahoma"/>
          <w:szCs w:val="22"/>
        </w:rPr>
      </w:pPr>
      <w:r w:rsidRPr="00262EB5">
        <w:rPr>
          <w:rStyle w:val="FontStyle35"/>
          <w:rFonts w:ascii="Tahoma" w:hAnsi="Tahoma" w:cs="Tahoma"/>
          <w:szCs w:val="22"/>
        </w:rPr>
        <w:t>uwagi:</w:t>
      </w:r>
      <w:r w:rsidR="009C764E" w:rsidRPr="00262EB5">
        <w:rPr>
          <w:rStyle w:val="FontStyle35"/>
          <w:rFonts w:ascii="Tahoma" w:hAnsi="Tahoma" w:cs="Tahoma"/>
          <w:szCs w:val="22"/>
        </w:rPr>
        <w:t xml:space="preserve"> </w:t>
      </w:r>
      <w:r w:rsidRPr="00652ACE">
        <w:rPr>
          <w:rStyle w:val="FontStyle35"/>
          <w:rFonts w:ascii="Tahoma" w:hAnsi="Tahoma" w:cs="Tahoma"/>
          <w:szCs w:val="22"/>
        </w:rPr>
        <w:tab/>
      </w:r>
      <w:r w:rsidR="006D521A" w:rsidRPr="00262EB5">
        <w:rPr>
          <w:rStyle w:val="FontStyle35"/>
          <w:rFonts w:ascii="Tahoma" w:hAnsi="Tahoma" w:cs="Tahoma"/>
          <w:szCs w:val="22"/>
        </w:rPr>
        <w:t>…</w:t>
      </w:r>
    </w:p>
    <w:p w14:paraId="209C30E3" w14:textId="77777777" w:rsidR="009C764E" w:rsidRPr="00262EB5" w:rsidRDefault="009C764E" w:rsidP="006D521A">
      <w:pPr>
        <w:pStyle w:val="Style12"/>
        <w:widowControl/>
        <w:tabs>
          <w:tab w:val="left" w:leader="dot" w:pos="7032"/>
        </w:tabs>
        <w:spacing w:before="19"/>
        <w:rPr>
          <w:rStyle w:val="FontStyle35"/>
          <w:rFonts w:ascii="Tahoma" w:hAnsi="Tahoma" w:cs="Tahoma"/>
          <w:szCs w:val="22"/>
        </w:rPr>
      </w:pPr>
      <w:r w:rsidRPr="00652ACE">
        <w:rPr>
          <w:rStyle w:val="FontStyle35"/>
          <w:rFonts w:ascii="Tahoma" w:hAnsi="Tahoma" w:cs="Tahoma"/>
          <w:szCs w:val="22"/>
        </w:rPr>
        <w:tab/>
      </w:r>
      <w:r w:rsidR="006D521A" w:rsidRPr="00262EB5">
        <w:rPr>
          <w:rStyle w:val="FontStyle35"/>
          <w:rFonts w:ascii="Tahoma" w:hAnsi="Tahoma" w:cs="Tahoma"/>
          <w:szCs w:val="22"/>
        </w:rPr>
        <w:t>…….</w:t>
      </w:r>
    </w:p>
    <w:p w14:paraId="230C49BC" w14:textId="77777777" w:rsidR="006D521A" w:rsidRPr="00262EB5" w:rsidRDefault="006D521A" w:rsidP="006D521A">
      <w:pPr>
        <w:pStyle w:val="Style12"/>
        <w:widowControl/>
        <w:tabs>
          <w:tab w:val="left" w:leader="dot" w:pos="7032"/>
        </w:tabs>
        <w:spacing w:before="19"/>
        <w:rPr>
          <w:rStyle w:val="FontStyle35"/>
          <w:rFonts w:ascii="Tahoma" w:hAnsi="Tahoma" w:cs="Tahoma"/>
          <w:szCs w:val="22"/>
        </w:rPr>
      </w:pPr>
      <w:r w:rsidRPr="00652ACE">
        <w:rPr>
          <w:rStyle w:val="FontStyle35"/>
          <w:rFonts w:ascii="Tahoma" w:hAnsi="Tahoma" w:cs="Tahoma"/>
          <w:szCs w:val="22"/>
        </w:rPr>
        <w:tab/>
      </w:r>
      <w:r w:rsidRPr="00262EB5">
        <w:rPr>
          <w:rStyle w:val="FontStyle35"/>
          <w:rFonts w:ascii="Tahoma" w:hAnsi="Tahoma" w:cs="Tahoma"/>
          <w:szCs w:val="22"/>
        </w:rPr>
        <w:t>…….</w:t>
      </w:r>
    </w:p>
    <w:p w14:paraId="29757FE6" w14:textId="77777777" w:rsidR="006D521A" w:rsidRPr="00262EB5" w:rsidRDefault="006D521A" w:rsidP="006D521A">
      <w:pPr>
        <w:pStyle w:val="Style12"/>
        <w:widowControl/>
        <w:tabs>
          <w:tab w:val="left" w:leader="dot" w:pos="7032"/>
        </w:tabs>
        <w:spacing w:before="19"/>
        <w:rPr>
          <w:rStyle w:val="FontStyle35"/>
          <w:rFonts w:ascii="Tahoma" w:hAnsi="Tahoma" w:cs="Tahoma"/>
          <w:szCs w:val="22"/>
        </w:rPr>
      </w:pPr>
      <w:r w:rsidRPr="00652ACE">
        <w:rPr>
          <w:rStyle w:val="FontStyle35"/>
          <w:rFonts w:ascii="Tahoma" w:hAnsi="Tahoma" w:cs="Tahoma"/>
          <w:szCs w:val="22"/>
        </w:rPr>
        <w:tab/>
      </w:r>
      <w:r w:rsidRPr="00262EB5">
        <w:rPr>
          <w:rStyle w:val="FontStyle35"/>
          <w:rFonts w:ascii="Tahoma" w:hAnsi="Tahoma" w:cs="Tahoma"/>
          <w:szCs w:val="22"/>
        </w:rPr>
        <w:t>…….</w:t>
      </w:r>
    </w:p>
    <w:p w14:paraId="1BB862CA" w14:textId="77777777" w:rsidR="006D521A" w:rsidRPr="00262EB5" w:rsidRDefault="006D521A" w:rsidP="006D521A">
      <w:pPr>
        <w:pStyle w:val="Style12"/>
        <w:widowControl/>
        <w:tabs>
          <w:tab w:val="left" w:leader="dot" w:pos="7032"/>
        </w:tabs>
        <w:spacing w:before="19"/>
        <w:rPr>
          <w:rStyle w:val="FontStyle35"/>
          <w:rFonts w:ascii="Tahoma" w:hAnsi="Tahoma" w:cs="Tahoma"/>
          <w:szCs w:val="22"/>
        </w:rPr>
      </w:pPr>
      <w:r w:rsidRPr="00652ACE">
        <w:rPr>
          <w:rStyle w:val="FontStyle35"/>
          <w:rFonts w:ascii="Tahoma" w:hAnsi="Tahoma" w:cs="Tahoma"/>
          <w:szCs w:val="22"/>
        </w:rPr>
        <w:tab/>
      </w:r>
      <w:r w:rsidRPr="00262EB5">
        <w:rPr>
          <w:rStyle w:val="FontStyle35"/>
          <w:rFonts w:ascii="Tahoma" w:hAnsi="Tahoma" w:cs="Tahoma"/>
          <w:szCs w:val="22"/>
        </w:rPr>
        <w:t>…….</w:t>
      </w:r>
    </w:p>
    <w:p w14:paraId="0BB296C2" w14:textId="77777777" w:rsidR="006D521A" w:rsidRPr="00262EB5" w:rsidRDefault="006D521A" w:rsidP="006D521A">
      <w:pPr>
        <w:pStyle w:val="Style12"/>
        <w:widowControl/>
        <w:tabs>
          <w:tab w:val="left" w:leader="dot" w:pos="7032"/>
        </w:tabs>
        <w:spacing w:before="19"/>
        <w:rPr>
          <w:rStyle w:val="FontStyle35"/>
          <w:rFonts w:ascii="Tahoma" w:hAnsi="Tahoma" w:cs="Tahoma"/>
          <w:szCs w:val="22"/>
        </w:rPr>
      </w:pPr>
      <w:r w:rsidRPr="00652ACE">
        <w:rPr>
          <w:rStyle w:val="FontStyle35"/>
          <w:rFonts w:ascii="Tahoma" w:hAnsi="Tahoma" w:cs="Tahoma"/>
          <w:szCs w:val="22"/>
        </w:rPr>
        <w:tab/>
      </w:r>
      <w:r w:rsidRPr="00262EB5">
        <w:rPr>
          <w:rStyle w:val="FontStyle35"/>
          <w:rFonts w:ascii="Tahoma" w:hAnsi="Tahoma" w:cs="Tahoma"/>
          <w:szCs w:val="22"/>
        </w:rPr>
        <w:t>…….</w:t>
      </w:r>
    </w:p>
    <w:p w14:paraId="5D4E4CDE" w14:textId="77777777" w:rsidR="006D521A" w:rsidRPr="00262EB5" w:rsidRDefault="006D521A" w:rsidP="006D521A">
      <w:pPr>
        <w:pStyle w:val="Style12"/>
        <w:widowControl/>
        <w:tabs>
          <w:tab w:val="left" w:leader="dot" w:pos="7032"/>
        </w:tabs>
        <w:spacing w:before="19"/>
        <w:rPr>
          <w:rStyle w:val="FontStyle35"/>
          <w:rFonts w:ascii="Tahoma" w:hAnsi="Tahoma" w:cs="Tahoma"/>
          <w:szCs w:val="22"/>
        </w:rPr>
      </w:pPr>
      <w:r w:rsidRPr="00652ACE">
        <w:rPr>
          <w:rStyle w:val="FontStyle35"/>
          <w:rFonts w:ascii="Tahoma" w:hAnsi="Tahoma" w:cs="Tahoma"/>
          <w:szCs w:val="22"/>
        </w:rPr>
        <w:tab/>
      </w:r>
      <w:r w:rsidRPr="00262EB5">
        <w:rPr>
          <w:rStyle w:val="FontStyle35"/>
          <w:rFonts w:ascii="Tahoma" w:hAnsi="Tahoma" w:cs="Tahoma"/>
          <w:szCs w:val="22"/>
        </w:rPr>
        <w:t>…….</w:t>
      </w:r>
    </w:p>
    <w:p w14:paraId="1FE7C9ED" w14:textId="77777777" w:rsidR="00C15D98" w:rsidRPr="00262EB5" w:rsidRDefault="00C15D98" w:rsidP="006D521A">
      <w:pPr>
        <w:pStyle w:val="Style12"/>
        <w:widowControl/>
        <w:spacing w:line="240" w:lineRule="exact"/>
        <w:jc w:val="both"/>
        <w:rPr>
          <w:rFonts w:ascii="Tahoma" w:hAnsi="Tahoma" w:cs="Tahoma"/>
          <w:sz w:val="20"/>
          <w:szCs w:val="20"/>
        </w:rPr>
      </w:pPr>
    </w:p>
    <w:p w14:paraId="1A3A4472" w14:textId="77777777" w:rsidR="00C15D98" w:rsidRPr="00262EB5" w:rsidRDefault="00C15D98">
      <w:pPr>
        <w:pStyle w:val="Style12"/>
        <w:widowControl/>
        <w:spacing w:line="240" w:lineRule="exact"/>
        <w:ind w:left="240"/>
        <w:jc w:val="both"/>
        <w:rPr>
          <w:rFonts w:ascii="Tahoma" w:hAnsi="Tahoma" w:cs="Tahoma"/>
          <w:sz w:val="20"/>
          <w:szCs w:val="20"/>
        </w:rPr>
      </w:pPr>
    </w:p>
    <w:p w14:paraId="4860777F" w14:textId="77777777" w:rsidR="00C15D98" w:rsidRPr="00262EB5" w:rsidRDefault="00C15D98">
      <w:pPr>
        <w:pStyle w:val="Style12"/>
        <w:widowControl/>
        <w:spacing w:line="240" w:lineRule="exact"/>
        <w:ind w:left="240"/>
        <w:jc w:val="both"/>
        <w:rPr>
          <w:rFonts w:ascii="Tahoma" w:hAnsi="Tahoma" w:cs="Tahoma"/>
          <w:sz w:val="20"/>
          <w:szCs w:val="20"/>
        </w:rPr>
      </w:pPr>
    </w:p>
    <w:p w14:paraId="37D511D0" w14:textId="77777777" w:rsidR="00C15D98" w:rsidRPr="00262EB5" w:rsidRDefault="00C15D98">
      <w:pPr>
        <w:pStyle w:val="Style12"/>
        <w:widowControl/>
        <w:spacing w:line="240" w:lineRule="exact"/>
        <w:ind w:left="240"/>
        <w:jc w:val="both"/>
        <w:rPr>
          <w:rFonts w:ascii="Tahoma" w:hAnsi="Tahoma" w:cs="Tahoma"/>
          <w:sz w:val="20"/>
          <w:szCs w:val="20"/>
        </w:rPr>
      </w:pPr>
    </w:p>
    <w:p w14:paraId="041927C4" w14:textId="77777777" w:rsidR="00C15D98" w:rsidRPr="00262EB5" w:rsidRDefault="00C15D98">
      <w:pPr>
        <w:pStyle w:val="Style12"/>
        <w:widowControl/>
        <w:spacing w:line="240" w:lineRule="exact"/>
        <w:ind w:left="240"/>
        <w:jc w:val="both"/>
        <w:rPr>
          <w:rFonts w:ascii="Tahoma" w:hAnsi="Tahoma" w:cs="Tahoma"/>
          <w:sz w:val="20"/>
          <w:szCs w:val="20"/>
        </w:rPr>
      </w:pPr>
    </w:p>
    <w:p w14:paraId="54173D74" w14:textId="77777777" w:rsidR="009C764E" w:rsidRPr="00262EB5" w:rsidRDefault="00C15D98" w:rsidP="009C764E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</w:pPr>
      <w:r w:rsidRPr="00262EB5">
        <w:rPr>
          <w:rStyle w:val="FontStyle35"/>
          <w:rFonts w:ascii="Tahoma" w:hAnsi="Tahoma" w:cs="Tahoma"/>
          <w:szCs w:val="22"/>
        </w:rPr>
        <w:t xml:space="preserve">dokument nr: </w:t>
      </w:r>
      <w:r w:rsidRPr="00652ACE">
        <w:rPr>
          <w:rStyle w:val="FontStyle35"/>
          <w:rFonts w:ascii="Tahoma" w:hAnsi="Tahoma" w:cs="Tahoma"/>
          <w:szCs w:val="22"/>
        </w:rPr>
        <w:tab/>
      </w:r>
      <w:r w:rsidR="009C764E" w:rsidRPr="00262EB5">
        <w:rPr>
          <w:rStyle w:val="FontStyle35"/>
          <w:rFonts w:ascii="Tahoma" w:hAnsi="Tahoma" w:cs="Tahoma"/>
          <w:szCs w:val="22"/>
        </w:rPr>
        <w:t xml:space="preserve"> </w:t>
      </w:r>
    </w:p>
    <w:p w14:paraId="1A9D6E46" w14:textId="77777777" w:rsidR="009C764E" w:rsidRPr="00262EB5" w:rsidRDefault="009C764E" w:rsidP="009C764E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</w:pPr>
    </w:p>
    <w:p w14:paraId="249C32D2" w14:textId="77777777" w:rsidR="00C15D98" w:rsidRPr="00262EB5" w:rsidRDefault="00C15D98" w:rsidP="009C764E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</w:pPr>
      <w:r w:rsidRPr="00262EB5">
        <w:rPr>
          <w:rStyle w:val="FontStyle35"/>
          <w:rFonts w:ascii="Tahoma" w:hAnsi="Tahoma" w:cs="Tahoma"/>
          <w:szCs w:val="22"/>
        </w:rPr>
        <w:t>dni</w:t>
      </w:r>
      <w:r w:rsidR="009C764E" w:rsidRPr="00262EB5">
        <w:rPr>
          <w:rStyle w:val="FontStyle35"/>
          <w:rFonts w:ascii="Tahoma" w:hAnsi="Tahoma" w:cs="Tahoma"/>
          <w:szCs w:val="22"/>
        </w:rPr>
        <w:t>a</w:t>
      </w:r>
      <w:r w:rsidRPr="00262EB5">
        <w:rPr>
          <w:rStyle w:val="FontStyle35"/>
          <w:rFonts w:ascii="Tahoma" w:hAnsi="Tahoma" w:cs="Tahoma"/>
          <w:szCs w:val="22"/>
        </w:rPr>
        <w:t>:</w:t>
      </w:r>
      <w:r w:rsidRPr="00652ACE">
        <w:rPr>
          <w:rStyle w:val="FontStyle35"/>
          <w:rFonts w:ascii="Tahoma" w:hAnsi="Tahoma" w:cs="Tahoma"/>
          <w:szCs w:val="22"/>
        </w:rPr>
        <w:tab/>
      </w:r>
    </w:p>
    <w:p w14:paraId="17566F65" w14:textId="77777777" w:rsidR="00C15D98" w:rsidRPr="00262EB5" w:rsidRDefault="00C15D98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</w:pPr>
    </w:p>
    <w:p w14:paraId="69FC25A5" w14:textId="77777777" w:rsidR="00481791" w:rsidRPr="00262EB5" w:rsidRDefault="00481791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</w:pPr>
    </w:p>
    <w:p w14:paraId="093D0E60" w14:textId="77777777" w:rsidR="00481791" w:rsidRPr="00262EB5" w:rsidRDefault="00481791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</w:pPr>
    </w:p>
    <w:p w14:paraId="065D2DC7" w14:textId="77777777" w:rsidR="00481791" w:rsidRPr="00262EB5" w:rsidRDefault="00481791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</w:pPr>
    </w:p>
    <w:p w14:paraId="3FB1E7E9" w14:textId="77777777" w:rsidR="00481791" w:rsidRPr="00652ACE" w:rsidRDefault="00481791">
      <w:pPr>
        <w:pStyle w:val="Style12"/>
        <w:widowControl/>
        <w:tabs>
          <w:tab w:val="left" w:leader="dot" w:pos="4008"/>
          <w:tab w:val="left" w:leader="dot" w:pos="5213"/>
        </w:tabs>
        <w:spacing w:before="24"/>
        <w:ind w:left="240"/>
        <w:jc w:val="both"/>
        <w:rPr>
          <w:rStyle w:val="FontStyle35"/>
          <w:rFonts w:ascii="Tahoma" w:hAnsi="Tahoma" w:cs="Tahoma"/>
          <w:szCs w:val="22"/>
        </w:rPr>
        <w:sectPr w:rsidR="00481791" w:rsidRPr="00652ACE">
          <w:headerReference w:type="default" r:id="rId11"/>
          <w:footerReference w:type="default" r:id="rId12"/>
          <w:pgSz w:w="11905" w:h="16837"/>
          <w:pgMar w:top="1651" w:right="2369" w:bottom="1440" w:left="1995" w:header="708" w:footer="708" w:gutter="0"/>
          <w:cols w:space="60"/>
          <w:noEndnote/>
        </w:sectPr>
      </w:pPr>
      <w:r w:rsidRPr="00262EB5">
        <w:rPr>
          <w:rStyle w:val="FontStyle35"/>
          <w:rFonts w:ascii="Tahoma" w:hAnsi="Tahoma" w:cs="Tahoma"/>
          <w:szCs w:val="22"/>
        </w:rPr>
        <w:t>Ujawniający:</w:t>
      </w:r>
      <w:r w:rsidRPr="00652ACE">
        <w:rPr>
          <w:rStyle w:val="FontStyle35"/>
          <w:rFonts w:ascii="Tahoma" w:hAnsi="Tahoma" w:cs="Tahoma"/>
          <w:szCs w:val="22"/>
        </w:rPr>
        <w:tab/>
      </w:r>
      <w:r w:rsidRPr="00262EB5">
        <w:rPr>
          <w:rStyle w:val="FontStyle35"/>
          <w:rFonts w:ascii="Tahoma" w:hAnsi="Tahoma" w:cs="Tahoma"/>
          <w:szCs w:val="22"/>
        </w:rPr>
        <w:t xml:space="preserve"> Otrzymujący </w:t>
      </w:r>
    </w:p>
    <w:p w14:paraId="271AAD76" w14:textId="77777777" w:rsidR="00C15D98" w:rsidRPr="00262EB5" w:rsidRDefault="009C764E">
      <w:pPr>
        <w:pStyle w:val="Style21"/>
        <w:widowControl/>
        <w:rPr>
          <w:rStyle w:val="FontStyle38"/>
          <w:rFonts w:ascii="Tahoma" w:hAnsi="Tahoma" w:cs="Tahoma"/>
          <w:iCs/>
          <w:szCs w:val="28"/>
          <w:u w:val="single"/>
        </w:rPr>
      </w:pPr>
      <w:r w:rsidRPr="00262EB5">
        <w:rPr>
          <w:rStyle w:val="FontStyle38"/>
          <w:rFonts w:ascii="Tahoma" w:hAnsi="Tahoma" w:cs="Tahoma"/>
          <w:iCs/>
          <w:szCs w:val="28"/>
          <w:u w:val="single"/>
        </w:rPr>
        <w:lastRenderedPageBreak/>
        <w:t>Z</w:t>
      </w:r>
      <w:r w:rsidR="00C15D98" w:rsidRPr="00262EB5">
        <w:rPr>
          <w:rStyle w:val="FontStyle38"/>
          <w:rFonts w:ascii="Tahoma" w:hAnsi="Tahoma" w:cs="Tahoma"/>
          <w:iCs/>
          <w:szCs w:val="28"/>
          <w:u w:val="single"/>
        </w:rPr>
        <w:t>ałącznik nr 2:</w:t>
      </w:r>
    </w:p>
    <w:p w14:paraId="457D5D36" w14:textId="77777777" w:rsidR="009C764E" w:rsidRPr="00262EB5" w:rsidRDefault="009C764E" w:rsidP="009C764E">
      <w:pPr>
        <w:pStyle w:val="Style19"/>
        <w:widowControl/>
        <w:tabs>
          <w:tab w:val="left" w:leader="dot" w:pos="5016"/>
        </w:tabs>
        <w:spacing w:before="24"/>
        <w:ind w:left="288"/>
        <w:jc w:val="center"/>
        <w:rPr>
          <w:rStyle w:val="FontStyle32"/>
          <w:rFonts w:ascii="Tahoma" w:hAnsi="Tahoma" w:cs="Tahoma"/>
          <w:iCs/>
          <w:szCs w:val="22"/>
        </w:rPr>
      </w:pPr>
      <w:r w:rsidRPr="00262EB5">
        <w:rPr>
          <w:rStyle w:val="FontStyle32"/>
          <w:rFonts w:ascii="Tahoma" w:hAnsi="Tahoma" w:cs="Tahoma"/>
          <w:iCs/>
          <w:szCs w:val="22"/>
        </w:rPr>
        <w:t>do umowy ………………….</w:t>
      </w:r>
    </w:p>
    <w:p w14:paraId="756DB62F" w14:textId="77777777" w:rsidR="009C764E" w:rsidRPr="00262EB5" w:rsidRDefault="009C764E" w:rsidP="009C764E">
      <w:pPr>
        <w:pStyle w:val="Style11"/>
        <w:widowControl/>
        <w:spacing w:line="240" w:lineRule="exact"/>
        <w:ind w:left="226"/>
        <w:rPr>
          <w:rFonts w:ascii="Tahoma" w:hAnsi="Tahoma" w:cs="Tahoma"/>
          <w:sz w:val="20"/>
          <w:szCs w:val="20"/>
        </w:rPr>
      </w:pPr>
    </w:p>
    <w:p w14:paraId="0CF3138D" w14:textId="77777777" w:rsidR="009C764E" w:rsidRPr="00262EB5" w:rsidRDefault="009C764E" w:rsidP="009C764E">
      <w:pPr>
        <w:pStyle w:val="Style11"/>
        <w:widowControl/>
        <w:spacing w:before="120"/>
        <w:ind w:left="226"/>
        <w:jc w:val="center"/>
        <w:rPr>
          <w:rStyle w:val="FontStyle32"/>
          <w:rFonts w:ascii="Tahoma" w:hAnsi="Tahoma" w:cs="Tahoma"/>
          <w:iCs/>
          <w:szCs w:val="22"/>
        </w:rPr>
      </w:pPr>
      <w:r w:rsidRPr="00262EB5">
        <w:rPr>
          <w:rStyle w:val="FontStyle32"/>
          <w:rFonts w:ascii="Tahoma" w:hAnsi="Tahoma" w:cs="Tahoma"/>
          <w:iCs/>
          <w:szCs w:val="22"/>
        </w:rPr>
        <w:t>zawartej w dniu ………………………..</w:t>
      </w:r>
    </w:p>
    <w:p w14:paraId="6441C00B" w14:textId="77777777" w:rsidR="00C15D98" w:rsidRPr="00262EB5" w:rsidRDefault="00C15D98">
      <w:pPr>
        <w:pStyle w:val="Style22"/>
        <w:widowControl/>
        <w:spacing w:line="240" w:lineRule="exact"/>
        <w:rPr>
          <w:rFonts w:ascii="Tahoma" w:hAnsi="Tahoma" w:cs="Tahoma"/>
          <w:sz w:val="20"/>
          <w:szCs w:val="20"/>
        </w:rPr>
      </w:pPr>
    </w:p>
    <w:p w14:paraId="49714C33" w14:textId="77777777" w:rsidR="00C15D98" w:rsidRPr="00262EB5" w:rsidRDefault="00C15D98">
      <w:pPr>
        <w:pStyle w:val="Style22"/>
        <w:widowControl/>
        <w:tabs>
          <w:tab w:val="left" w:leader="dot" w:pos="3571"/>
        </w:tabs>
        <w:spacing w:before="72" w:line="547" w:lineRule="exact"/>
        <w:rPr>
          <w:rStyle w:val="FontStyle39"/>
          <w:rFonts w:ascii="Tahoma" w:hAnsi="Tahoma" w:cs="Tahoma"/>
          <w:szCs w:val="26"/>
        </w:rPr>
      </w:pPr>
      <w:r w:rsidRPr="00262EB5">
        <w:rPr>
          <w:rStyle w:val="FontStyle39"/>
          <w:rFonts w:ascii="Tahoma" w:hAnsi="Tahoma" w:cs="Tahoma"/>
          <w:szCs w:val="26"/>
        </w:rPr>
        <w:t>Imię:</w:t>
      </w:r>
      <w:r w:rsidRPr="00652ACE">
        <w:rPr>
          <w:rStyle w:val="FontStyle39"/>
          <w:rFonts w:ascii="Tahoma" w:hAnsi="Tahoma" w:cs="Tahoma"/>
          <w:szCs w:val="26"/>
        </w:rPr>
        <w:tab/>
      </w:r>
    </w:p>
    <w:p w14:paraId="1A851114" w14:textId="77777777" w:rsidR="00C15D98" w:rsidRPr="00262EB5" w:rsidRDefault="00C15D98">
      <w:pPr>
        <w:pStyle w:val="Style22"/>
        <w:widowControl/>
        <w:tabs>
          <w:tab w:val="left" w:leader="dot" w:pos="3624"/>
        </w:tabs>
        <w:spacing w:before="5" w:line="547" w:lineRule="exact"/>
        <w:rPr>
          <w:rStyle w:val="FontStyle39"/>
          <w:rFonts w:ascii="Tahoma" w:hAnsi="Tahoma" w:cs="Tahoma"/>
          <w:szCs w:val="26"/>
        </w:rPr>
      </w:pPr>
      <w:r w:rsidRPr="00262EB5">
        <w:rPr>
          <w:rStyle w:val="FontStyle39"/>
          <w:rFonts w:ascii="Tahoma" w:hAnsi="Tahoma" w:cs="Tahoma"/>
          <w:szCs w:val="26"/>
        </w:rPr>
        <w:t>Nazwisko:</w:t>
      </w:r>
      <w:r w:rsidRPr="00652ACE">
        <w:rPr>
          <w:rStyle w:val="FontStyle39"/>
          <w:rFonts w:ascii="Tahoma" w:hAnsi="Tahoma" w:cs="Tahoma"/>
          <w:szCs w:val="26"/>
        </w:rPr>
        <w:tab/>
      </w:r>
    </w:p>
    <w:p w14:paraId="7DECE9DA" w14:textId="77777777" w:rsidR="00C15D98" w:rsidRPr="00262EB5" w:rsidRDefault="00C15D98">
      <w:pPr>
        <w:pStyle w:val="Style22"/>
        <w:widowControl/>
        <w:tabs>
          <w:tab w:val="left" w:leader="dot" w:pos="3576"/>
        </w:tabs>
        <w:spacing w:line="547" w:lineRule="exact"/>
        <w:rPr>
          <w:rStyle w:val="FontStyle39"/>
          <w:rFonts w:ascii="Tahoma" w:hAnsi="Tahoma" w:cs="Tahoma"/>
          <w:szCs w:val="26"/>
        </w:rPr>
      </w:pPr>
      <w:r w:rsidRPr="00262EB5">
        <w:rPr>
          <w:rStyle w:val="FontStyle39"/>
          <w:rFonts w:ascii="Tahoma" w:hAnsi="Tahoma" w:cs="Tahoma"/>
          <w:szCs w:val="26"/>
        </w:rPr>
        <w:t>Stanowisko:</w:t>
      </w:r>
      <w:r w:rsidRPr="00652ACE">
        <w:rPr>
          <w:rStyle w:val="FontStyle39"/>
          <w:rFonts w:ascii="Tahoma" w:hAnsi="Tahoma" w:cs="Tahoma"/>
          <w:szCs w:val="26"/>
        </w:rPr>
        <w:tab/>
      </w:r>
    </w:p>
    <w:p w14:paraId="04D45C3D" w14:textId="77777777" w:rsidR="00C15D98" w:rsidRPr="00262EB5" w:rsidRDefault="00C15D98">
      <w:pPr>
        <w:pStyle w:val="Style22"/>
        <w:widowControl/>
        <w:tabs>
          <w:tab w:val="left" w:leader="dot" w:pos="3634"/>
        </w:tabs>
        <w:spacing w:line="547" w:lineRule="exact"/>
        <w:rPr>
          <w:rStyle w:val="FontStyle39"/>
          <w:rFonts w:ascii="Tahoma" w:hAnsi="Tahoma" w:cs="Tahoma"/>
          <w:szCs w:val="26"/>
        </w:rPr>
      </w:pPr>
      <w:r w:rsidRPr="00262EB5">
        <w:rPr>
          <w:rStyle w:val="FontStyle39"/>
          <w:rFonts w:ascii="Tahoma" w:hAnsi="Tahoma" w:cs="Tahoma"/>
          <w:szCs w:val="26"/>
        </w:rPr>
        <w:t>Kom.Org.:</w:t>
      </w:r>
      <w:r w:rsidRPr="00652ACE">
        <w:rPr>
          <w:rStyle w:val="FontStyle39"/>
          <w:rFonts w:ascii="Tahoma" w:hAnsi="Tahoma" w:cs="Tahoma"/>
          <w:szCs w:val="26"/>
        </w:rPr>
        <w:tab/>
      </w:r>
    </w:p>
    <w:p w14:paraId="61E3565E" w14:textId="77777777" w:rsidR="00C15D98" w:rsidRPr="00262EB5" w:rsidRDefault="00C15D98">
      <w:pPr>
        <w:pStyle w:val="Style20"/>
        <w:widowControl/>
        <w:spacing w:line="240" w:lineRule="exact"/>
        <w:ind w:right="96"/>
        <w:jc w:val="center"/>
        <w:rPr>
          <w:rFonts w:ascii="Tahoma" w:hAnsi="Tahoma" w:cs="Tahoma"/>
          <w:sz w:val="20"/>
          <w:szCs w:val="20"/>
        </w:rPr>
      </w:pPr>
    </w:p>
    <w:p w14:paraId="6975358E" w14:textId="77777777" w:rsidR="00C15D98" w:rsidRPr="00262EB5" w:rsidRDefault="00C15D98">
      <w:pPr>
        <w:pStyle w:val="Style20"/>
        <w:widowControl/>
        <w:spacing w:line="240" w:lineRule="exact"/>
        <w:ind w:right="96"/>
        <w:jc w:val="center"/>
        <w:rPr>
          <w:rFonts w:ascii="Tahoma" w:hAnsi="Tahoma" w:cs="Tahoma"/>
          <w:sz w:val="20"/>
          <w:szCs w:val="20"/>
        </w:rPr>
      </w:pPr>
    </w:p>
    <w:p w14:paraId="50946785" w14:textId="77777777" w:rsidR="00C15D98" w:rsidRPr="00262EB5" w:rsidRDefault="00C15D98">
      <w:pPr>
        <w:pStyle w:val="Style20"/>
        <w:widowControl/>
        <w:spacing w:line="240" w:lineRule="exact"/>
        <w:ind w:right="96"/>
        <w:jc w:val="center"/>
        <w:rPr>
          <w:rFonts w:ascii="Tahoma" w:hAnsi="Tahoma" w:cs="Tahoma"/>
          <w:sz w:val="20"/>
          <w:szCs w:val="20"/>
        </w:rPr>
      </w:pPr>
    </w:p>
    <w:p w14:paraId="68543879" w14:textId="77777777" w:rsidR="00C15D98" w:rsidRPr="00262EB5" w:rsidRDefault="00C15D98">
      <w:pPr>
        <w:pStyle w:val="Style20"/>
        <w:widowControl/>
        <w:spacing w:line="240" w:lineRule="exact"/>
        <w:ind w:right="96"/>
        <w:jc w:val="center"/>
        <w:rPr>
          <w:rFonts w:ascii="Tahoma" w:hAnsi="Tahoma" w:cs="Tahoma"/>
          <w:sz w:val="20"/>
          <w:szCs w:val="20"/>
        </w:rPr>
      </w:pPr>
    </w:p>
    <w:p w14:paraId="02076E06" w14:textId="77777777" w:rsidR="00C15D98" w:rsidRPr="00262EB5" w:rsidRDefault="00C15D98">
      <w:pPr>
        <w:pStyle w:val="Style20"/>
        <w:widowControl/>
        <w:spacing w:before="168"/>
        <w:ind w:right="96"/>
        <w:jc w:val="center"/>
        <w:rPr>
          <w:rStyle w:val="FontStyle40"/>
          <w:rFonts w:ascii="Tahoma" w:hAnsi="Tahoma" w:cs="Tahoma"/>
          <w:bCs/>
        </w:rPr>
      </w:pPr>
      <w:r w:rsidRPr="00262EB5">
        <w:rPr>
          <w:rStyle w:val="FontStyle40"/>
          <w:rFonts w:ascii="Tahoma" w:hAnsi="Tahoma" w:cs="Tahoma"/>
          <w:bCs/>
        </w:rPr>
        <w:t>OŚWIADCZENIE</w:t>
      </w:r>
    </w:p>
    <w:p w14:paraId="72149D84" w14:textId="77777777" w:rsidR="00C15D98" w:rsidRPr="00262EB5" w:rsidRDefault="00C15D98">
      <w:pPr>
        <w:pStyle w:val="Style14"/>
        <w:widowControl/>
        <w:spacing w:line="240" w:lineRule="exact"/>
        <w:ind w:right="29"/>
        <w:rPr>
          <w:rFonts w:ascii="Tahoma" w:hAnsi="Tahoma" w:cs="Tahoma"/>
          <w:sz w:val="20"/>
          <w:szCs w:val="20"/>
        </w:rPr>
      </w:pPr>
    </w:p>
    <w:p w14:paraId="1BEBB9C8" w14:textId="77777777" w:rsidR="00C15D98" w:rsidRPr="00262EB5" w:rsidRDefault="00C15D98">
      <w:pPr>
        <w:pStyle w:val="Style14"/>
        <w:widowControl/>
        <w:spacing w:line="240" w:lineRule="exact"/>
        <w:ind w:right="29"/>
        <w:rPr>
          <w:rFonts w:ascii="Tahoma" w:hAnsi="Tahoma" w:cs="Tahoma"/>
          <w:sz w:val="20"/>
          <w:szCs w:val="20"/>
        </w:rPr>
      </w:pPr>
    </w:p>
    <w:p w14:paraId="3D42FC8E" w14:textId="77777777" w:rsidR="00C15D98" w:rsidRPr="00262EB5" w:rsidRDefault="00C15D98">
      <w:pPr>
        <w:pStyle w:val="Style14"/>
        <w:widowControl/>
        <w:tabs>
          <w:tab w:val="left" w:leader="dot" w:pos="6082"/>
        </w:tabs>
        <w:spacing w:before="149" w:line="446" w:lineRule="exact"/>
        <w:ind w:right="29"/>
        <w:rPr>
          <w:rStyle w:val="FontStyle41"/>
          <w:rFonts w:ascii="Tahoma" w:hAnsi="Tahoma" w:cs="Tahoma"/>
        </w:rPr>
      </w:pPr>
      <w:r w:rsidRPr="00262EB5">
        <w:rPr>
          <w:rStyle w:val="FontStyle41"/>
          <w:rFonts w:ascii="Tahoma" w:hAnsi="Tahoma" w:cs="Tahoma"/>
        </w:rPr>
        <w:t>Ni</w:t>
      </w:r>
      <w:r w:rsidRPr="00262EB5">
        <w:rPr>
          <w:rStyle w:val="FontStyle39"/>
          <w:rFonts w:ascii="Tahoma" w:hAnsi="Tahoma" w:cs="Tahoma"/>
          <w:szCs w:val="26"/>
        </w:rPr>
        <w:t>ż</w:t>
      </w:r>
      <w:r w:rsidRPr="00262EB5">
        <w:rPr>
          <w:rStyle w:val="FontStyle41"/>
          <w:rFonts w:ascii="Tahoma" w:hAnsi="Tahoma" w:cs="Tahoma"/>
        </w:rPr>
        <w:t>ej podpisana(y) o</w:t>
      </w:r>
      <w:r w:rsidRPr="00262EB5">
        <w:rPr>
          <w:rStyle w:val="FontStyle39"/>
          <w:rFonts w:ascii="Tahoma" w:hAnsi="Tahoma" w:cs="Tahoma"/>
          <w:szCs w:val="26"/>
        </w:rPr>
        <w:t>ś</w:t>
      </w:r>
      <w:r w:rsidRPr="00262EB5">
        <w:rPr>
          <w:rStyle w:val="FontStyle41"/>
          <w:rFonts w:ascii="Tahoma" w:hAnsi="Tahoma" w:cs="Tahoma"/>
        </w:rPr>
        <w:t xml:space="preserve">wiadczam, </w:t>
      </w:r>
      <w:r w:rsidRPr="00262EB5">
        <w:rPr>
          <w:rStyle w:val="FontStyle39"/>
          <w:rFonts w:ascii="Tahoma" w:hAnsi="Tahoma" w:cs="Tahoma"/>
          <w:szCs w:val="26"/>
        </w:rPr>
        <w:t>ż</w:t>
      </w:r>
      <w:r w:rsidRPr="00262EB5">
        <w:rPr>
          <w:rStyle w:val="FontStyle41"/>
          <w:rFonts w:ascii="Tahoma" w:hAnsi="Tahoma" w:cs="Tahoma"/>
        </w:rPr>
        <w:t>e zostałam(em) zapoznana(y) z obowi</w:t>
      </w:r>
      <w:r w:rsidRPr="00262EB5">
        <w:rPr>
          <w:rStyle w:val="FontStyle39"/>
          <w:rFonts w:ascii="Tahoma" w:hAnsi="Tahoma" w:cs="Tahoma"/>
          <w:szCs w:val="26"/>
        </w:rPr>
        <w:t>ą</w:t>
      </w:r>
      <w:r w:rsidRPr="00262EB5">
        <w:rPr>
          <w:rStyle w:val="FontStyle41"/>
          <w:rFonts w:ascii="Tahoma" w:hAnsi="Tahoma" w:cs="Tahoma"/>
        </w:rPr>
        <w:t>zkiem</w:t>
      </w:r>
      <w:r w:rsidRPr="00652ACE">
        <w:rPr>
          <w:rStyle w:val="FontStyle41"/>
          <w:rFonts w:ascii="Tahoma" w:hAnsi="Tahoma" w:cs="Tahoma"/>
        </w:rPr>
        <w:br/>
      </w:r>
      <w:r w:rsidRPr="00262EB5">
        <w:rPr>
          <w:rStyle w:val="FontStyle41"/>
          <w:rFonts w:ascii="Tahoma" w:hAnsi="Tahoma" w:cs="Tahoma"/>
        </w:rPr>
        <w:t>zachowania danych technicznych, technologicznych, handlowych, finansowych i</w:t>
      </w:r>
      <w:r w:rsidRPr="00652ACE">
        <w:rPr>
          <w:rStyle w:val="FontStyle41"/>
          <w:rFonts w:ascii="Tahoma" w:hAnsi="Tahoma" w:cs="Tahoma"/>
        </w:rPr>
        <w:br/>
      </w:r>
      <w:r w:rsidRPr="00262EB5">
        <w:rPr>
          <w:rStyle w:val="FontStyle41"/>
          <w:rFonts w:ascii="Tahoma" w:hAnsi="Tahoma" w:cs="Tahoma"/>
        </w:rPr>
        <w:t>marketingowych, jak równie</w:t>
      </w:r>
      <w:r w:rsidRPr="00262EB5">
        <w:rPr>
          <w:rStyle w:val="FontStyle39"/>
          <w:rFonts w:ascii="Tahoma" w:hAnsi="Tahoma" w:cs="Tahoma"/>
          <w:szCs w:val="26"/>
        </w:rPr>
        <w:t xml:space="preserve">ż </w:t>
      </w:r>
      <w:r w:rsidRPr="00262EB5">
        <w:rPr>
          <w:rStyle w:val="FontStyle41"/>
          <w:rFonts w:ascii="Tahoma" w:hAnsi="Tahoma" w:cs="Tahoma"/>
        </w:rPr>
        <w:t>danych o charakterze zastrze</w:t>
      </w:r>
      <w:r w:rsidRPr="00262EB5">
        <w:rPr>
          <w:rStyle w:val="FontStyle39"/>
          <w:rFonts w:ascii="Tahoma" w:hAnsi="Tahoma" w:cs="Tahoma"/>
          <w:szCs w:val="26"/>
        </w:rPr>
        <w:t>ż</w:t>
      </w:r>
      <w:r w:rsidRPr="00262EB5">
        <w:rPr>
          <w:rStyle w:val="FontStyle41"/>
          <w:rFonts w:ascii="Tahoma" w:hAnsi="Tahoma" w:cs="Tahoma"/>
        </w:rPr>
        <w:t>onym, poufnym, lub</w:t>
      </w:r>
      <w:r w:rsidRPr="00652ACE">
        <w:rPr>
          <w:rStyle w:val="FontStyle41"/>
          <w:rFonts w:ascii="Tahoma" w:hAnsi="Tahoma" w:cs="Tahoma"/>
        </w:rPr>
        <w:br/>
      </w:r>
      <w:r w:rsidRPr="00262EB5">
        <w:rPr>
          <w:rStyle w:val="FontStyle41"/>
          <w:rFonts w:ascii="Tahoma" w:hAnsi="Tahoma" w:cs="Tahoma"/>
        </w:rPr>
        <w:t>stanowi</w:t>
      </w:r>
      <w:r w:rsidRPr="00262EB5">
        <w:rPr>
          <w:rStyle w:val="FontStyle39"/>
          <w:rFonts w:ascii="Tahoma" w:hAnsi="Tahoma" w:cs="Tahoma"/>
          <w:szCs w:val="26"/>
        </w:rPr>
        <w:t>ą</w:t>
      </w:r>
      <w:r w:rsidRPr="00262EB5">
        <w:rPr>
          <w:rStyle w:val="FontStyle41"/>
          <w:rFonts w:ascii="Tahoma" w:hAnsi="Tahoma" w:cs="Tahoma"/>
        </w:rPr>
        <w:t>cych tajemnic</w:t>
      </w:r>
      <w:r w:rsidRPr="00262EB5">
        <w:rPr>
          <w:rStyle w:val="FontStyle39"/>
          <w:rFonts w:ascii="Tahoma" w:hAnsi="Tahoma" w:cs="Tahoma"/>
          <w:szCs w:val="26"/>
        </w:rPr>
        <w:t xml:space="preserve">ę, </w:t>
      </w:r>
      <w:r w:rsidRPr="00262EB5">
        <w:rPr>
          <w:rStyle w:val="FontStyle41"/>
          <w:rFonts w:ascii="Tahoma" w:hAnsi="Tahoma" w:cs="Tahoma"/>
        </w:rPr>
        <w:t>do których uzyskam dost</w:t>
      </w:r>
      <w:r w:rsidRPr="00262EB5">
        <w:rPr>
          <w:rStyle w:val="FontStyle39"/>
          <w:rFonts w:ascii="Tahoma" w:hAnsi="Tahoma" w:cs="Tahoma"/>
          <w:szCs w:val="26"/>
        </w:rPr>
        <w:t>ę</w:t>
      </w:r>
      <w:r w:rsidRPr="00262EB5">
        <w:rPr>
          <w:rStyle w:val="FontStyle41"/>
          <w:rFonts w:ascii="Tahoma" w:hAnsi="Tahoma" w:cs="Tahoma"/>
        </w:rPr>
        <w:t>p w zwi</w:t>
      </w:r>
      <w:r w:rsidRPr="00262EB5">
        <w:rPr>
          <w:rStyle w:val="FontStyle39"/>
          <w:rFonts w:ascii="Tahoma" w:hAnsi="Tahoma" w:cs="Tahoma"/>
          <w:szCs w:val="26"/>
        </w:rPr>
        <w:t>ą</w:t>
      </w:r>
      <w:r w:rsidRPr="00262EB5">
        <w:rPr>
          <w:rStyle w:val="FontStyle41"/>
          <w:rFonts w:ascii="Tahoma" w:hAnsi="Tahoma" w:cs="Tahoma"/>
        </w:rPr>
        <w:t>zku z uczestnictwem w</w:t>
      </w:r>
      <w:r w:rsidRPr="00652ACE">
        <w:rPr>
          <w:rStyle w:val="FontStyle41"/>
          <w:rFonts w:ascii="Tahoma" w:hAnsi="Tahoma" w:cs="Tahoma"/>
        </w:rPr>
        <w:br/>
      </w:r>
      <w:r w:rsidRPr="00262EB5">
        <w:rPr>
          <w:rStyle w:val="FontStyle41"/>
          <w:rFonts w:ascii="Tahoma" w:hAnsi="Tahoma" w:cs="Tahoma"/>
        </w:rPr>
        <w:t>„</w:t>
      </w:r>
      <w:r w:rsidR="00742A64" w:rsidRPr="00262EB5">
        <w:rPr>
          <w:rStyle w:val="FontStyle41"/>
          <w:rFonts w:ascii="Tahoma" w:hAnsi="Tahoma" w:cs="Tahoma"/>
        </w:rPr>
        <w:t>Zadaniu</w:t>
      </w:r>
      <w:r w:rsidRPr="00262EB5">
        <w:rPr>
          <w:rStyle w:val="FontStyle41"/>
          <w:rFonts w:ascii="Tahoma" w:hAnsi="Tahoma" w:cs="Tahoma"/>
        </w:rPr>
        <w:t xml:space="preserve">" określonym w umowie nr </w:t>
      </w:r>
      <w:r w:rsidR="00742A64" w:rsidRPr="00262EB5">
        <w:rPr>
          <w:rStyle w:val="FontStyle41"/>
          <w:rFonts w:ascii="Tahoma" w:hAnsi="Tahoma" w:cs="Tahoma"/>
        </w:rPr>
        <w:t>………………………..</w:t>
      </w:r>
      <w:r w:rsidRPr="00262EB5">
        <w:rPr>
          <w:rStyle w:val="FontStyle41"/>
          <w:rFonts w:ascii="Tahoma" w:hAnsi="Tahoma" w:cs="Tahoma"/>
        </w:rPr>
        <w:t>.</w:t>
      </w:r>
    </w:p>
    <w:p w14:paraId="4DDFB7B1" w14:textId="77777777" w:rsidR="00C15D98" w:rsidRPr="00262EB5" w:rsidRDefault="00C15D98">
      <w:pPr>
        <w:pStyle w:val="Style14"/>
        <w:widowControl/>
        <w:spacing w:before="182" w:line="446" w:lineRule="exact"/>
        <w:rPr>
          <w:rStyle w:val="FontStyle41"/>
          <w:rFonts w:ascii="Tahoma" w:hAnsi="Tahoma" w:cs="Tahoma"/>
        </w:rPr>
      </w:pPr>
      <w:r w:rsidRPr="00262EB5">
        <w:rPr>
          <w:rStyle w:val="FontStyle41"/>
          <w:rFonts w:ascii="Tahoma" w:hAnsi="Tahoma" w:cs="Tahoma"/>
        </w:rPr>
        <w:t>Niniejszym zobowiązuję się do zachowania ww. danych, do których uzyskam dostęp, w ścisłej tajemnicy. W szczególności zobowiązuję się nie ujawniać, nie przekazywać osobom trzecim ani w inny sposób wykorzystywać ww. danych.</w:t>
      </w:r>
    </w:p>
    <w:p w14:paraId="1A96CE8E" w14:textId="77777777" w:rsidR="00C15D98" w:rsidRPr="00262EB5" w:rsidRDefault="00C15D98">
      <w:pPr>
        <w:pStyle w:val="Style24"/>
        <w:widowControl/>
        <w:spacing w:before="197"/>
        <w:rPr>
          <w:rStyle w:val="FontStyle41"/>
          <w:rFonts w:ascii="Tahoma" w:hAnsi="Tahoma" w:cs="Tahoma"/>
        </w:rPr>
      </w:pPr>
      <w:r w:rsidRPr="00262EB5">
        <w:rPr>
          <w:rStyle w:val="FontStyle41"/>
          <w:rFonts w:ascii="Tahoma" w:hAnsi="Tahoma" w:cs="Tahoma"/>
        </w:rPr>
        <w:t xml:space="preserve">Ponadto zobowiązuję się zachować w tajemnicy informacje o stosowanych w </w:t>
      </w:r>
      <w:r w:rsidR="009B6926" w:rsidRPr="00262EB5">
        <w:rPr>
          <w:rStyle w:val="FontStyle41"/>
          <w:rFonts w:ascii="Tahoma" w:hAnsi="Tahoma" w:cs="Tahoma"/>
        </w:rPr>
        <w:t>firmie</w:t>
      </w:r>
      <w:r w:rsidRPr="00262EB5">
        <w:rPr>
          <w:rStyle w:val="FontStyle41"/>
          <w:rFonts w:ascii="Tahoma" w:hAnsi="Tahoma" w:cs="Tahoma"/>
        </w:rPr>
        <w:t xml:space="preserve"> zabezpieczeniach ww. danych .</w:t>
      </w:r>
    </w:p>
    <w:p w14:paraId="267EDB7B" w14:textId="77777777" w:rsidR="00C15D98" w:rsidRPr="00262EB5" w:rsidRDefault="00C15D98">
      <w:pPr>
        <w:pStyle w:val="Style25"/>
        <w:widowControl/>
        <w:spacing w:line="240" w:lineRule="exact"/>
        <w:ind w:left="4608"/>
        <w:rPr>
          <w:rFonts w:ascii="Tahoma" w:hAnsi="Tahoma" w:cs="Tahoma"/>
          <w:sz w:val="20"/>
          <w:szCs w:val="20"/>
        </w:rPr>
      </w:pPr>
    </w:p>
    <w:p w14:paraId="6BB6B281" w14:textId="77777777" w:rsidR="00C15D98" w:rsidRPr="00262EB5" w:rsidRDefault="00C15D98">
      <w:pPr>
        <w:pStyle w:val="Style25"/>
        <w:widowControl/>
        <w:spacing w:line="240" w:lineRule="exact"/>
        <w:ind w:left="4608"/>
        <w:rPr>
          <w:rFonts w:ascii="Tahoma" w:hAnsi="Tahoma" w:cs="Tahoma"/>
          <w:sz w:val="20"/>
          <w:szCs w:val="20"/>
        </w:rPr>
      </w:pPr>
    </w:p>
    <w:p w14:paraId="5AEB013D" w14:textId="77777777" w:rsidR="00C15D98" w:rsidRPr="00262EB5" w:rsidRDefault="00C15D98">
      <w:pPr>
        <w:pStyle w:val="Style25"/>
        <w:widowControl/>
        <w:spacing w:line="240" w:lineRule="exact"/>
        <w:ind w:left="4608"/>
        <w:rPr>
          <w:rFonts w:ascii="Tahoma" w:hAnsi="Tahoma" w:cs="Tahoma"/>
          <w:sz w:val="20"/>
          <w:szCs w:val="20"/>
        </w:rPr>
      </w:pPr>
    </w:p>
    <w:p w14:paraId="049B5D1A" w14:textId="77777777" w:rsidR="00C15D98" w:rsidRPr="00262EB5" w:rsidRDefault="00C15D98">
      <w:pPr>
        <w:pStyle w:val="Style25"/>
        <w:widowControl/>
        <w:spacing w:line="240" w:lineRule="exact"/>
        <w:ind w:left="4608"/>
        <w:rPr>
          <w:rFonts w:ascii="Tahoma" w:hAnsi="Tahoma" w:cs="Tahoma"/>
          <w:sz w:val="20"/>
          <w:szCs w:val="20"/>
        </w:rPr>
      </w:pPr>
    </w:p>
    <w:p w14:paraId="574F5D0D" w14:textId="77777777" w:rsidR="00C15D98" w:rsidRPr="00262EB5" w:rsidRDefault="00C15D98">
      <w:pPr>
        <w:pStyle w:val="Style25"/>
        <w:widowControl/>
        <w:tabs>
          <w:tab w:val="left" w:leader="dot" w:pos="7512"/>
        </w:tabs>
        <w:spacing w:before="34"/>
        <w:ind w:left="4608"/>
        <w:rPr>
          <w:rStyle w:val="FontStyle39"/>
          <w:rFonts w:ascii="Tahoma" w:hAnsi="Tahoma" w:cs="Tahoma"/>
          <w:szCs w:val="26"/>
        </w:rPr>
      </w:pPr>
      <w:r w:rsidRPr="00262EB5">
        <w:rPr>
          <w:rStyle w:val="FontStyle39"/>
          <w:rFonts w:ascii="Tahoma" w:hAnsi="Tahoma" w:cs="Tahoma"/>
          <w:szCs w:val="26"/>
        </w:rPr>
        <w:t>podpis:</w:t>
      </w:r>
      <w:r w:rsidRPr="00652ACE">
        <w:rPr>
          <w:rStyle w:val="FontStyle39"/>
          <w:rFonts w:ascii="Tahoma" w:hAnsi="Tahoma" w:cs="Tahoma"/>
          <w:szCs w:val="26"/>
        </w:rPr>
        <w:tab/>
      </w:r>
    </w:p>
    <w:p w14:paraId="1AB194D1" w14:textId="77777777" w:rsidR="00C15D98" w:rsidRPr="00262EB5" w:rsidRDefault="00C15D98">
      <w:pPr>
        <w:pStyle w:val="Style13"/>
        <w:widowControl/>
        <w:spacing w:line="240" w:lineRule="exact"/>
        <w:ind w:left="4906"/>
        <w:rPr>
          <w:rFonts w:ascii="Tahoma" w:hAnsi="Tahoma" w:cs="Tahoma"/>
          <w:sz w:val="20"/>
          <w:szCs w:val="20"/>
        </w:rPr>
      </w:pPr>
    </w:p>
    <w:p w14:paraId="29A6C847" w14:textId="77777777" w:rsidR="00C15D98" w:rsidRPr="00262EB5" w:rsidRDefault="00C15D98">
      <w:pPr>
        <w:pStyle w:val="Style13"/>
        <w:widowControl/>
        <w:tabs>
          <w:tab w:val="left" w:leader="dot" w:pos="5640"/>
        </w:tabs>
        <w:spacing w:before="125"/>
        <w:ind w:left="4906"/>
        <w:rPr>
          <w:rStyle w:val="FontStyle39"/>
          <w:rFonts w:ascii="Tahoma" w:hAnsi="Tahoma" w:cs="Tahoma"/>
          <w:szCs w:val="26"/>
        </w:rPr>
      </w:pPr>
      <w:r w:rsidRPr="00262EB5">
        <w:rPr>
          <w:rStyle w:val="FontStyle39"/>
          <w:rFonts w:ascii="Tahoma" w:hAnsi="Tahoma" w:cs="Tahoma"/>
          <w:szCs w:val="26"/>
        </w:rPr>
        <w:t xml:space="preserve">data: </w:t>
      </w:r>
      <w:r w:rsidRPr="00652ACE">
        <w:rPr>
          <w:rStyle w:val="FontStyle39"/>
          <w:rFonts w:ascii="Tahoma" w:hAnsi="Tahoma" w:cs="Tahoma"/>
          <w:szCs w:val="26"/>
        </w:rPr>
        <w:tab/>
      </w:r>
    </w:p>
    <w:sectPr w:rsidR="00C15D98" w:rsidRPr="00262EB5">
      <w:headerReference w:type="default" r:id="rId13"/>
      <w:footerReference w:type="default" r:id="rId14"/>
      <w:pgSz w:w="11905" w:h="16837"/>
      <w:pgMar w:top="1651" w:right="838" w:bottom="1440" w:left="19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B9C41" w14:textId="77777777" w:rsidR="007979F1" w:rsidRDefault="007979F1">
      <w:r>
        <w:separator/>
      </w:r>
    </w:p>
  </w:endnote>
  <w:endnote w:type="continuationSeparator" w:id="0">
    <w:p w14:paraId="29FA487C" w14:textId="77777777" w:rsidR="007979F1" w:rsidRDefault="0079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ED9D6" w14:textId="77777777" w:rsidR="00C15D98" w:rsidRPr="00C105E0" w:rsidRDefault="00C105E0" w:rsidP="00C105E0">
    <w:pPr>
      <w:pStyle w:val="Stopka"/>
      <w:jc w:val="right"/>
      <w:rPr>
        <w:rStyle w:val="FontStyle42"/>
        <w:i w:val="0"/>
        <w:color w:val="auto"/>
        <w:spacing w:val="0"/>
        <w:szCs w:val="16"/>
      </w:rPr>
    </w:pPr>
    <w:r w:rsidRPr="00C105E0">
      <w:rPr>
        <w:sz w:val="16"/>
        <w:szCs w:val="16"/>
      </w:rPr>
      <w:t xml:space="preserve">Strona </w:t>
    </w:r>
    <w:r w:rsidRPr="00C105E0">
      <w:rPr>
        <w:b/>
        <w:bCs/>
        <w:sz w:val="16"/>
        <w:szCs w:val="16"/>
      </w:rPr>
      <w:fldChar w:fldCharType="begin"/>
    </w:r>
    <w:r w:rsidRPr="00C105E0">
      <w:rPr>
        <w:b/>
        <w:bCs/>
        <w:sz w:val="16"/>
        <w:szCs w:val="16"/>
      </w:rPr>
      <w:instrText>PAGE</w:instrText>
    </w:r>
    <w:r w:rsidRPr="00C105E0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5</w:t>
    </w:r>
    <w:r w:rsidRPr="00C105E0">
      <w:rPr>
        <w:b/>
        <w:bCs/>
        <w:sz w:val="16"/>
        <w:szCs w:val="16"/>
      </w:rPr>
      <w:fldChar w:fldCharType="end"/>
    </w:r>
    <w:r w:rsidRPr="00C105E0">
      <w:rPr>
        <w:sz w:val="16"/>
        <w:szCs w:val="16"/>
      </w:rPr>
      <w:t xml:space="preserve"> z </w:t>
    </w:r>
    <w:r w:rsidRPr="00C105E0">
      <w:rPr>
        <w:b/>
        <w:bCs/>
        <w:sz w:val="16"/>
        <w:szCs w:val="16"/>
      </w:rPr>
      <w:fldChar w:fldCharType="begin"/>
    </w:r>
    <w:r w:rsidRPr="00C105E0">
      <w:rPr>
        <w:b/>
        <w:bCs/>
        <w:sz w:val="16"/>
        <w:szCs w:val="16"/>
      </w:rPr>
      <w:instrText>NUMPAGES</w:instrText>
    </w:r>
    <w:r w:rsidRPr="00C105E0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8</w:t>
    </w:r>
    <w:r w:rsidRPr="00C105E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F3F43" w14:textId="77777777" w:rsidR="008A4FEE" w:rsidRPr="008A4FEE" w:rsidRDefault="008A4FEE">
    <w:pPr>
      <w:pStyle w:val="Stopka"/>
      <w:jc w:val="right"/>
      <w:rPr>
        <w:sz w:val="16"/>
        <w:szCs w:val="16"/>
      </w:rPr>
    </w:pPr>
    <w:r w:rsidRPr="008A4FEE">
      <w:rPr>
        <w:sz w:val="16"/>
        <w:szCs w:val="16"/>
      </w:rPr>
      <w:t xml:space="preserve">Strona </w:t>
    </w:r>
    <w:r w:rsidRPr="008A4FEE">
      <w:rPr>
        <w:b/>
        <w:bCs/>
        <w:sz w:val="16"/>
        <w:szCs w:val="16"/>
      </w:rPr>
      <w:fldChar w:fldCharType="begin"/>
    </w:r>
    <w:r w:rsidRPr="008A4FEE">
      <w:rPr>
        <w:b/>
        <w:bCs/>
        <w:sz w:val="16"/>
        <w:szCs w:val="16"/>
      </w:rPr>
      <w:instrText>PAGE</w:instrText>
    </w:r>
    <w:r w:rsidRPr="008A4FEE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6</w:t>
    </w:r>
    <w:r w:rsidRPr="008A4FEE">
      <w:rPr>
        <w:b/>
        <w:bCs/>
        <w:sz w:val="16"/>
        <w:szCs w:val="16"/>
      </w:rPr>
      <w:fldChar w:fldCharType="end"/>
    </w:r>
    <w:r w:rsidRPr="008A4FEE">
      <w:rPr>
        <w:sz w:val="16"/>
        <w:szCs w:val="16"/>
      </w:rPr>
      <w:t xml:space="preserve"> z </w:t>
    </w:r>
    <w:r w:rsidRPr="008A4FEE">
      <w:rPr>
        <w:b/>
        <w:bCs/>
        <w:sz w:val="16"/>
        <w:szCs w:val="16"/>
      </w:rPr>
      <w:fldChar w:fldCharType="begin"/>
    </w:r>
    <w:r w:rsidRPr="008A4FEE">
      <w:rPr>
        <w:b/>
        <w:bCs/>
        <w:sz w:val="16"/>
        <w:szCs w:val="16"/>
      </w:rPr>
      <w:instrText>NUMPAGES</w:instrText>
    </w:r>
    <w:r w:rsidRPr="008A4FEE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8</w:t>
    </w:r>
    <w:r w:rsidRPr="008A4FEE">
      <w:rPr>
        <w:b/>
        <w:bCs/>
        <w:sz w:val="16"/>
        <w:szCs w:val="16"/>
      </w:rPr>
      <w:fldChar w:fldCharType="end"/>
    </w:r>
  </w:p>
  <w:p w14:paraId="136AB02E" w14:textId="77777777" w:rsidR="00C15D98" w:rsidRDefault="00C15D98">
    <w:pPr>
      <w:pStyle w:val="Style8"/>
      <w:widowControl/>
      <w:tabs>
        <w:tab w:val="left" w:leader="dot" w:pos="2885"/>
      </w:tabs>
      <w:ind w:left="2064"/>
      <w:jc w:val="both"/>
      <w:rPr>
        <w:rStyle w:val="FontStyle42"/>
        <w:iCs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7E6B6" w14:textId="77777777" w:rsidR="008A4FEE" w:rsidRPr="008A4FEE" w:rsidRDefault="008A4FEE">
    <w:pPr>
      <w:pStyle w:val="Stopka"/>
      <w:jc w:val="right"/>
      <w:rPr>
        <w:sz w:val="16"/>
        <w:szCs w:val="16"/>
      </w:rPr>
    </w:pPr>
    <w:r w:rsidRPr="008A4FEE">
      <w:rPr>
        <w:sz w:val="16"/>
        <w:szCs w:val="16"/>
      </w:rPr>
      <w:t xml:space="preserve">Strona </w:t>
    </w:r>
    <w:r w:rsidRPr="008A4FEE">
      <w:rPr>
        <w:b/>
        <w:bCs/>
        <w:sz w:val="16"/>
        <w:szCs w:val="16"/>
      </w:rPr>
      <w:fldChar w:fldCharType="begin"/>
    </w:r>
    <w:r w:rsidRPr="008A4FEE">
      <w:rPr>
        <w:b/>
        <w:bCs/>
        <w:sz w:val="16"/>
        <w:szCs w:val="16"/>
      </w:rPr>
      <w:instrText>PAGE</w:instrText>
    </w:r>
    <w:r w:rsidRPr="008A4FEE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7</w:t>
    </w:r>
    <w:r w:rsidRPr="008A4FEE">
      <w:rPr>
        <w:b/>
        <w:bCs/>
        <w:sz w:val="16"/>
        <w:szCs w:val="16"/>
      </w:rPr>
      <w:fldChar w:fldCharType="end"/>
    </w:r>
    <w:r w:rsidRPr="008A4FEE">
      <w:rPr>
        <w:sz w:val="16"/>
        <w:szCs w:val="16"/>
      </w:rPr>
      <w:t xml:space="preserve"> z </w:t>
    </w:r>
    <w:r w:rsidRPr="008A4FEE">
      <w:rPr>
        <w:b/>
        <w:bCs/>
        <w:sz w:val="16"/>
        <w:szCs w:val="16"/>
      </w:rPr>
      <w:fldChar w:fldCharType="begin"/>
    </w:r>
    <w:r w:rsidRPr="008A4FEE">
      <w:rPr>
        <w:b/>
        <w:bCs/>
        <w:sz w:val="16"/>
        <w:szCs w:val="16"/>
      </w:rPr>
      <w:instrText>NUMPAGES</w:instrText>
    </w:r>
    <w:r w:rsidRPr="008A4FEE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8</w:t>
    </w:r>
    <w:r w:rsidRPr="008A4FEE">
      <w:rPr>
        <w:b/>
        <w:bCs/>
        <w:sz w:val="16"/>
        <w:szCs w:val="16"/>
      </w:rPr>
      <w:fldChar w:fldCharType="end"/>
    </w:r>
  </w:p>
  <w:p w14:paraId="5AAABA18" w14:textId="77777777" w:rsidR="00C15D98" w:rsidRDefault="00C15D98" w:rsidP="009B6926">
    <w:pPr>
      <w:pStyle w:val="Style8"/>
      <w:widowControl/>
      <w:tabs>
        <w:tab w:val="left" w:leader="dot" w:pos="2875"/>
      </w:tabs>
      <w:ind w:left="2054" w:right="-1531"/>
      <w:jc w:val="both"/>
      <w:rPr>
        <w:rStyle w:val="FontStyle42"/>
        <w:iCs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1F85" w14:textId="77777777" w:rsidR="008A4FEE" w:rsidRPr="008A4FEE" w:rsidRDefault="008A4FEE">
    <w:pPr>
      <w:pStyle w:val="Stopka"/>
      <w:jc w:val="right"/>
      <w:rPr>
        <w:sz w:val="16"/>
        <w:szCs w:val="16"/>
      </w:rPr>
    </w:pPr>
    <w:r w:rsidRPr="008A4FEE">
      <w:rPr>
        <w:sz w:val="16"/>
        <w:szCs w:val="16"/>
      </w:rPr>
      <w:t xml:space="preserve">Strona </w:t>
    </w:r>
    <w:r w:rsidRPr="000954A1">
      <w:rPr>
        <w:b/>
        <w:bCs/>
        <w:sz w:val="16"/>
        <w:szCs w:val="16"/>
      </w:rPr>
      <w:fldChar w:fldCharType="begin"/>
    </w:r>
    <w:r w:rsidRPr="00262EB5">
      <w:rPr>
        <w:b/>
        <w:bCs/>
        <w:sz w:val="16"/>
        <w:szCs w:val="16"/>
      </w:rPr>
      <w:instrText>PAGE</w:instrText>
    </w:r>
    <w:r w:rsidRPr="000954A1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8</w:t>
    </w:r>
    <w:r w:rsidRPr="000954A1">
      <w:rPr>
        <w:b/>
        <w:bCs/>
        <w:sz w:val="16"/>
        <w:szCs w:val="16"/>
      </w:rPr>
      <w:fldChar w:fldCharType="end"/>
    </w:r>
    <w:r w:rsidRPr="008A4FEE">
      <w:rPr>
        <w:sz w:val="16"/>
        <w:szCs w:val="16"/>
      </w:rPr>
      <w:t xml:space="preserve"> z </w:t>
    </w:r>
    <w:r w:rsidRPr="008A4FEE">
      <w:rPr>
        <w:b/>
        <w:bCs/>
        <w:sz w:val="16"/>
        <w:szCs w:val="16"/>
      </w:rPr>
      <w:fldChar w:fldCharType="begin"/>
    </w:r>
    <w:r w:rsidRPr="008A4FEE">
      <w:rPr>
        <w:b/>
        <w:bCs/>
        <w:sz w:val="16"/>
        <w:szCs w:val="16"/>
      </w:rPr>
      <w:instrText>NUMPAGES</w:instrText>
    </w:r>
    <w:r w:rsidRPr="008A4FEE">
      <w:rPr>
        <w:b/>
        <w:bCs/>
        <w:sz w:val="16"/>
        <w:szCs w:val="16"/>
      </w:rPr>
      <w:fldChar w:fldCharType="separate"/>
    </w:r>
    <w:r w:rsidR="00620114">
      <w:rPr>
        <w:b/>
        <w:bCs/>
        <w:noProof/>
        <w:sz w:val="16"/>
        <w:szCs w:val="16"/>
      </w:rPr>
      <w:t>8</w:t>
    </w:r>
    <w:r w:rsidRPr="008A4FEE">
      <w:rPr>
        <w:b/>
        <w:bCs/>
        <w:sz w:val="16"/>
        <w:szCs w:val="16"/>
      </w:rPr>
      <w:fldChar w:fldCharType="end"/>
    </w:r>
  </w:p>
  <w:p w14:paraId="5D7BFB1F" w14:textId="77777777" w:rsidR="00C15D98" w:rsidRDefault="00C15D98" w:rsidP="009B6926">
    <w:pPr>
      <w:pStyle w:val="Style8"/>
      <w:widowControl/>
      <w:tabs>
        <w:tab w:val="left" w:leader="dot" w:pos="2885"/>
      </w:tabs>
      <w:ind w:left="2064"/>
      <w:jc w:val="both"/>
      <w:rPr>
        <w:rStyle w:val="FontStyle42"/>
        <w:iCs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96DE" w14:textId="77777777" w:rsidR="007979F1" w:rsidRDefault="007979F1">
      <w:r>
        <w:separator/>
      </w:r>
    </w:p>
  </w:footnote>
  <w:footnote w:type="continuationSeparator" w:id="0">
    <w:p w14:paraId="5A1449BF" w14:textId="77777777" w:rsidR="007979F1" w:rsidRDefault="0079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20917" w14:textId="0AB4436E" w:rsidR="00C15D98" w:rsidRDefault="00C15D98">
    <w:pPr>
      <w:pStyle w:val="Style1"/>
      <w:widowControl/>
      <w:jc w:val="right"/>
      <w:rPr>
        <w:rStyle w:val="FontStyle36"/>
        <w:iCs/>
        <w:szCs w:val="20"/>
      </w:rPr>
    </w:pPr>
    <w:r>
      <w:rPr>
        <w:rStyle w:val="FontStyle36"/>
        <w:iCs/>
        <w:szCs w:val="20"/>
      </w:rPr>
      <w:t>za</w:t>
    </w:r>
    <w:r>
      <w:rPr>
        <w:rStyle w:val="FontStyle36"/>
        <w:iCs/>
        <w:szCs w:val="20"/>
      </w:rPr>
      <w:t>łą</w:t>
    </w:r>
    <w:r>
      <w:rPr>
        <w:rStyle w:val="FontStyle36"/>
        <w:iCs/>
        <w:szCs w:val="20"/>
      </w:rPr>
      <w:t xml:space="preserve">cznik nr </w:t>
    </w:r>
    <w:r w:rsidR="008A4FEE">
      <w:rPr>
        <w:rStyle w:val="FontStyle36"/>
        <w:iCs/>
        <w:szCs w:val="20"/>
      </w:rPr>
      <w:t>1</w:t>
    </w:r>
  </w:p>
  <w:p w14:paraId="66D39696" w14:textId="77777777" w:rsidR="00C15D98" w:rsidRDefault="00C15D98">
    <w:pPr>
      <w:pStyle w:val="Style2"/>
      <w:widowControl/>
      <w:tabs>
        <w:tab w:val="left" w:leader="dot" w:pos="874"/>
      </w:tabs>
      <w:spacing w:before="19"/>
      <w:ind w:right="38"/>
      <w:jc w:val="right"/>
      <w:rPr>
        <w:rStyle w:val="FontStyle37"/>
        <w:szCs w:val="14"/>
      </w:rPr>
    </w:pPr>
    <w:r>
      <w:rPr>
        <w:rStyle w:val="FontStyle37"/>
        <w:szCs w:val="14"/>
      </w:rPr>
      <w:t>Nr NDA</w:t>
    </w:r>
    <w:r>
      <w:rPr>
        <w:rStyle w:val="FontStyle37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8E98F" w14:textId="77777777" w:rsidR="00C15D98" w:rsidRDefault="00C15D98" w:rsidP="009B6926">
    <w:pPr>
      <w:pStyle w:val="Style1"/>
      <w:widowControl/>
      <w:ind w:right="-1531"/>
      <w:rPr>
        <w:rStyle w:val="FontStyle37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6D1BC" w14:textId="77777777" w:rsidR="00C15D98" w:rsidRPr="009B6926" w:rsidRDefault="00C15D98" w:rsidP="009B6926">
    <w:pPr>
      <w:pStyle w:val="Nagwek"/>
      <w:rPr>
        <w:rStyle w:val="FontStyle37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32CE"/>
    <w:multiLevelType w:val="singleLevel"/>
    <w:tmpl w:val="6D082B16"/>
    <w:lvl w:ilvl="0">
      <w:start w:val="1"/>
      <w:numFmt w:val="decimal"/>
      <w:lvlText w:val="%1."/>
      <w:legacy w:legacy="1" w:legacySpace="0" w:legacyIndent="278"/>
      <w:lvlJc w:val="left"/>
      <w:rPr>
        <w:rFonts w:ascii="Arial Unicode MS" w:eastAsia="Arial Unicode MS" w:hAnsi="Arial Unicode MS" w:cs="Arial Unicode MS" w:hint="eastAsia"/>
      </w:rPr>
    </w:lvl>
  </w:abstractNum>
  <w:abstractNum w:abstractNumId="1" w15:restartNumberingAfterBreak="0">
    <w:nsid w:val="0FA317D9"/>
    <w:multiLevelType w:val="singleLevel"/>
    <w:tmpl w:val="0BF88F92"/>
    <w:lvl w:ilvl="0">
      <w:start w:val="1"/>
      <w:numFmt w:val="decimal"/>
      <w:lvlText w:val="%1."/>
      <w:legacy w:legacy="1" w:legacySpace="0" w:legacyIndent="274"/>
      <w:lvlJc w:val="left"/>
      <w:rPr>
        <w:rFonts w:ascii="Arial Unicode MS" w:eastAsia="Arial Unicode MS" w:hAnsi="Arial Unicode MS" w:cs="Arial Unicode MS" w:hint="eastAsia"/>
      </w:rPr>
    </w:lvl>
  </w:abstractNum>
  <w:abstractNum w:abstractNumId="2" w15:restartNumberingAfterBreak="0">
    <w:nsid w:val="150C232B"/>
    <w:multiLevelType w:val="singleLevel"/>
    <w:tmpl w:val="0BF88F92"/>
    <w:lvl w:ilvl="0">
      <w:start w:val="1"/>
      <w:numFmt w:val="decimal"/>
      <w:lvlText w:val="%1."/>
      <w:legacy w:legacy="1" w:legacySpace="0" w:legacyIndent="274"/>
      <w:lvlJc w:val="left"/>
      <w:rPr>
        <w:rFonts w:ascii="Arial Unicode MS" w:eastAsia="Arial Unicode MS" w:hAnsi="Arial Unicode MS" w:cs="Arial Unicode MS" w:hint="eastAsia"/>
      </w:rPr>
    </w:lvl>
  </w:abstractNum>
  <w:abstractNum w:abstractNumId="3" w15:restartNumberingAfterBreak="0">
    <w:nsid w:val="230651E8"/>
    <w:multiLevelType w:val="singleLevel"/>
    <w:tmpl w:val="09D69E16"/>
    <w:lvl w:ilvl="0">
      <w:start w:val="4"/>
      <w:numFmt w:val="decimal"/>
      <w:lvlText w:val="%1."/>
      <w:legacy w:legacy="1" w:legacySpace="0" w:legacyIndent="293"/>
      <w:lvlJc w:val="left"/>
      <w:rPr>
        <w:rFonts w:ascii="Arial Unicode MS" w:eastAsia="Arial Unicode MS" w:hAnsi="Arial Unicode MS" w:cs="Arial Unicode MS" w:hint="eastAsia"/>
      </w:rPr>
    </w:lvl>
  </w:abstractNum>
  <w:abstractNum w:abstractNumId="4" w15:restartNumberingAfterBreak="0">
    <w:nsid w:val="2B4533E0"/>
    <w:multiLevelType w:val="singleLevel"/>
    <w:tmpl w:val="B6B25032"/>
    <w:lvl w:ilvl="0">
      <w:start w:val="1"/>
      <w:numFmt w:val="decimal"/>
      <w:lvlText w:val="%1."/>
      <w:legacy w:legacy="1" w:legacySpace="0" w:legacyIndent="283"/>
      <w:lvlJc w:val="left"/>
      <w:rPr>
        <w:rFonts w:ascii="Arial Unicode MS" w:eastAsia="Arial Unicode MS" w:hAnsi="Arial Unicode MS" w:cs="Arial Unicode MS" w:hint="eastAsia"/>
      </w:rPr>
    </w:lvl>
  </w:abstractNum>
  <w:abstractNum w:abstractNumId="5" w15:restartNumberingAfterBreak="0">
    <w:nsid w:val="35C20F13"/>
    <w:multiLevelType w:val="singleLevel"/>
    <w:tmpl w:val="EE3AAB3E"/>
    <w:lvl w:ilvl="0">
      <w:start w:val="3"/>
      <w:numFmt w:val="decimal"/>
      <w:lvlText w:val="%1)"/>
      <w:legacy w:legacy="1" w:legacySpace="0" w:legacyIndent="278"/>
      <w:lvlJc w:val="left"/>
      <w:rPr>
        <w:rFonts w:ascii="Arial Unicode MS" w:eastAsia="Arial Unicode MS" w:hAnsi="Arial Unicode MS" w:cs="Arial Unicode MS" w:hint="eastAsia"/>
      </w:rPr>
    </w:lvl>
  </w:abstractNum>
  <w:abstractNum w:abstractNumId="6" w15:restartNumberingAfterBreak="0">
    <w:nsid w:val="38695FAE"/>
    <w:multiLevelType w:val="hybridMultilevel"/>
    <w:tmpl w:val="F7C837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A44DFC"/>
    <w:multiLevelType w:val="singleLevel"/>
    <w:tmpl w:val="227C4F36"/>
    <w:lvl w:ilvl="0">
      <w:start w:val="3"/>
      <w:numFmt w:val="decimal"/>
      <w:lvlText w:val="%1."/>
      <w:legacy w:legacy="1" w:legacySpace="0" w:legacyIndent="293"/>
      <w:lvlJc w:val="left"/>
      <w:rPr>
        <w:rFonts w:ascii="Arial Unicode MS" w:eastAsia="Arial Unicode MS" w:hAnsi="Arial Unicode MS" w:cs="Arial Unicode MS" w:hint="eastAsia"/>
      </w:rPr>
    </w:lvl>
  </w:abstractNum>
  <w:abstractNum w:abstractNumId="8" w15:restartNumberingAfterBreak="0">
    <w:nsid w:val="3D505B98"/>
    <w:multiLevelType w:val="singleLevel"/>
    <w:tmpl w:val="306AAC2E"/>
    <w:lvl w:ilvl="0">
      <w:start w:val="1"/>
      <w:numFmt w:val="decimal"/>
      <w:lvlText w:val="%1."/>
      <w:legacy w:legacy="1" w:legacySpace="0" w:legacyIndent="350"/>
      <w:lvlJc w:val="left"/>
      <w:rPr>
        <w:rFonts w:ascii="Arial Unicode MS" w:eastAsia="Arial Unicode MS" w:hAnsi="Arial Unicode MS" w:cs="Arial Unicode MS" w:hint="eastAsia"/>
      </w:rPr>
    </w:lvl>
  </w:abstractNum>
  <w:abstractNum w:abstractNumId="9" w15:restartNumberingAfterBreak="0">
    <w:nsid w:val="42B2591C"/>
    <w:multiLevelType w:val="singleLevel"/>
    <w:tmpl w:val="7D42CDC8"/>
    <w:lvl w:ilvl="0">
      <w:start w:val="1"/>
      <w:numFmt w:val="decimal"/>
      <w:lvlText w:val="%1."/>
      <w:legacy w:legacy="1" w:legacySpace="0" w:legacyIndent="264"/>
      <w:lvlJc w:val="left"/>
      <w:rPr>
        <w:rFonts w:ascii="Arial Unicode MS" w:eastAsia="Arial Unicode MS" w:hAnsi="Arial Unicode MS" w:cs="Arial Unicode MS" w:hint="eastAsia"/>
      </w:rPr>
    </w:lvl>
  </w:abstractNum>
  <w:abstractNum w:abstractNumId="10" w15:restartNumberingAfterBreak="0">
    <w:nsid w:val="4FD61525"/>
    <w:multiLevelType w:val="hybridMultilevel"/>
    <w:tmpl w:val="FF92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A459B5"/>
    <w:multiLevelType w:val="hybridMultilevel"/>
    <w:tmpl w:val="936E6484"/>
    <w:lvl w:ilvl="0" w:tplc="809A32C2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abstractNum w:abstractNumId="12" w15:restartNumberingAfterBreak="0">
    <w:nsid w:val="719F390D"/>
    <w:multiLevelType w:val="singleLevel"/>
    <w:tmpl w:val="E8360FB8"/>
    <w:lvl w:ilvl="0">
      <w:start w:val="1"/>
      <w:numFmt w:val="decimal"/>
      <w:lvlText w:val="%1."/>
      <w:legacy w:legacy="1" w:legacySpace="0" w:legacyIndent="293"/>
      <w:lvlJc w:val="left"/>
      <w:rPr>
        <w:rFonts w:ascii="Arial Unicode MS" w:eastAsia="Arial Unicode MS" w:hAnsi="Arial Unicode MS" w:cs="Arial Unicode MS" w:hint="eastAsia"/>
      </w:rPr>
    </w:lvl>
  </w:abstractNum>
  <w:abstractNum w:abstractNumId="13" w15:restartNumberingAfterBreak="0">
    <w:nsid w:val="7C2F7C47"/>
    <w:multiLevelType w:val="singleLevel"/>
    <w:tmpl w:val="7142792A"/>
    <w:lvl w:ilvl="0">
      <w:start w:val="1"/>
      <w:numFmt w:val="decimal"/>
      <w:lvlText w:val="%1)"/>
      <w:legacy w:legacy="1" w:legacySpace="0" w:legacyIndent="278"/>
      <w:lvlJc w:val="left"/>
      <w:rPr>
        <w:rFonts w:ascii="Arial Unicode MS" w:eastAsia="Arial Unicode MS" w:hAnsi="Arial Unicode MS" w:cs="Arial Unicode MS" w:hint="eastAsia"/>
      </w:rPr>
    </w:lvl>
  </w:abstractNum>
  <w:abstractNum w:abstractNumId="14" w15:restartNumberingAfterBreak="0">
    <w:nsid w:val="7EDA4E16"/>
    <w:multiLevelType w:val="singleLevel"/>
    <w:tmpl w:val="0BF88F92"/>
    <w:lvl w:ilvl="0">
      <w:start w:val="1"/>
      <w:numFmt w:val="decimal"/>
      <w:lvlText w:val="%1."/>
      <w:legacy w:legacy="1" w:legacySpace="0" w:legacyIndent="274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4"/>
  </w:num>
  <w:num w:numId="11">
    <w:abstractNumId w:val="9"/>
  </w:num>
  <w:num w:numId="12">
    <w:abstractNumId w:val="9"/>
    <w:lvlOverride w:ilvl="0">
      <w:lvl w:ilvl="0">
        <w:start w:val="3"/>
        <w:numFmt w:val="decimal"/>
        <w:lvlText w:val="%1."/>
        <w:legacy w:legacy="1" w:legacySpace="0" w:legacyIndent="27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E9"/>
    <w:rsid w:val="0005004C"/>
    <w:rsid w:val="000600CA"/>
    <w:rsid w:val="000954A1"/>
    <w:rsid w:val="000A1131"/>
    <w:rsid w:val="000E698C"/>
    <w:rsid w:val="00162D68"/>
    <w:rsid w:val="001A4CDE"/>
    <w:rsid w:val="001F16F3"/>
    <w:rsid w:val="001F35FD"/>
    <w:rsid w:val="00233B9F"/>
    <w:rsid w:val="002622D4"/>
    <w:rsid w:val="00262EB5"/>
    <w:rsid w:val="002A2C15"/>
    <w:rsid w:val="002C7CC8"/>
    <w:rsid w:val="002D225E"/>
    <w:rsid w:val="002E1468"/>
    <w:rsid w:val="00324FC5"/>
    <w:rsid w:val="003D6567"/>
    <w:rsid w:val="00414BE5"/>
    <w:rsid w:val="00432377"/>
    <w:rsid w:val="00455C10"/>
    <w:rsid w:val="00481791"/>
    <w:rsid w:val="0049669E"/>
    <w:rsid w:val="004D533E"/>
    <w:rsid w:val="00520385"/>
    <w:rsid w:val="00557CE6"/>
    <w:rsid w:val="005824BD"/>
    <w:rsid w:val="005B435B"/>
    <w:rsid w:val="00620114"/>
    <w:rsid w:val="00625DA3"/>
    <w:rsid w:val="00650F44"/>
    <w:rsid w:val="006527CC"/>
    <w:rsid w:val="00652ACE"/>
    <w:rsid w:val="0065614C"/>
    <w:rsid w:val="00665368"/>
    <w:rsid w:val="006671B1"/>
    <w:rsid w:val="0068355D"/>
    <w:rsid w:val="006937FE"/>
    <w:rsid w:val="00693DB7"/>
    <w:rsid w:val="006C3144"/>
    <w:rsid w:val="006D090B"/>
    <w:rsid w:val="006D521A"/>
    <w:rsid w:val="007220AA"/>
    <w:rsid w:val="00740651"/>
    <w:rsid w:val="00742A64"/>
    <w:rsid w:val="007849A4"/>
    <w:rsid w:val="00793DA6"/>
    <w:rsid w:val="007979F1"/>
    <w:rsid w:val="007B4D7D"/>
    <w:rsid w:val="007D570A"/>
    <w:rsid w:val="00804F34"/>
    <w:rsid w:val="008441C9"/>
    <w:rsid w:val="00880183"/>
    <w:rsid w:val="008854E9"/>
    <w:rsid w:val="008A4FEE"/>
    <w:rsid w:val="008B7096"/>
    <w:rsid w:val="008D0CCD"/>
    <w:rsid w:val="008E7C94"/>
    <w:rsid w:val="00932BE9"/>
    <w:rsid w:val="00934502"/>
    <w:rsid w:val="00943AE3"/>
    <w:rsid w:val="00960698"/>
    <w:rsid w:val="00962807"/>
    <w:rsid w:val="009B36B5"/>
    <w:rsid w:val="009B6926"/>
    <w:rsid w:val="009C764E"/>
    <w:rsid w:val="009E559B"/>
    <w:rsid w:val="00A61AF4"/>
    <w:rsid w:val="00AF361B"/>
    <w:rsid w:val="00B259C8"/>
    <w:rsid w:val="00B26E92"/>
    <w:rsid w:val="00B55541"/>
    <w:rsid w:val="00B7564F"/>
    <w:rsid w:val="00B907A9"/>
    <w:rsid w:val="00BE6D52"/>
    <w:rsid w:val="00BE713B"/>
    <w:rsid w:val="00C105E0"/>
    <w:rsid w:val="00C10B52"/>
    <w:rsid w:val="00C11C78"/>
    <w:rsid w:val="00C15D98"/>
    <w:rsid w:val="00C23052"/>
    <w:rsid w:val="00C74C7D"/>
    <w:rsid w:val="00CA3DFF"/>
    <w:rsid w:val="00D3195A"/>
    <w:rsid w:val="00D3317B"/>
    <w:rsid w:val="00D4018C"/>
    <w:rsid w:val="00D92F29"/>
    <w:rsid w:val="00DA6181"/>
    <w:rsid w:val="00DB0F82"/>
    <w:rsid w:val="00DE7F71"/>
    <w:rsid w:val="00DF0279"/>
    <w:rsid w:val="00E32DAE"/>
    <w:rsid w:val="00E638AD"/>
    <w:rsid w:val="00E738ED"/>
    <w:rsid w:val="00E95DB7"/>
    <w:rsid w:val="00EC2EB7"/>
    <w:rsid w:val="00EE63C2"/>
    <w:rsid w:val="00F11A0B"/>
    <w:rsid w:val="00F34416"/>
    <w:rsid w:val="00F66603"/>
    <w:rsid w:val="00FB750E"/>
    <w:rsid w:val="00FD1F7F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DB2C1"/>
  <w14:defaultImageDpi w14:val="0"/>
  <w15:docId w15:val="{61DEDF24-CFFB-42E8-8C2C-F057A174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276" w:lineRule="exact"/>
      <w:jc w:val="both"/>
    </w:pPr>
  </w:style>
  <w:style w:type="paragraph" w:customStyle="1" w:styleId="Style6">
    <w:name w:val="Style6"/>
    <w:basedOn w:val="Normalny"/>
    <w:uiPriority w:val="99"/>
    <w:pPr>
      <w:spacing w:line="792" w:lineRule="exact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75" w:lineRule="exact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50" w:lineRule="exact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  <w:pPr>
      <w:spacing w:line="254" w:lineRule="exact"/>
      <w:ind w:hanging="278"/>
      <w:jc w:val="both"/>
    </w:pPr>
  </w:style>
  <w:style w:type="paragraph" w:customStyle="1" w:styleId="Style17">
    <w:name w:val="Style17"/>
    <w:basedOn w:val="Normalny"/>
    <w:uiPriority w:val="99"/>
    <w:pPr>
      <w:spacing w:line="276" w:lineRule="exact"/>
      <w:ind w:hanging="278"/>
      <w:jc w:val="both"/>
    </w:pPr>
  </w:style>
  <w:style w:type="paragraph" w:customStyle="1" w:styleId="Style18">
    <w:name w:val="Style18"/>
    <w:basedOn w:val="Normalny"/>
    <w:uiPriority w:val="99"/>
    <w:pPr>
      <w:spacing w:line="509" w:lineRule="exact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274" w:lineRule="exact"/>
      <w:jc w:val="center"/>
    </w:pPr>
  </w:style>
  <w:style w:type="paragraph" w:customStyle="1" w:styleId="Style24">
    <w:name w:val="Style24"/>
    <w:basedOn w:val="Normalny"/>
    <w:uiPriority w:val="99"/>
    <w:pPr>
      <w:spacing w:line="446" w:lineRule="exact"/>
      <w:ind w:firstLine="710"/>
    </w:pPr>
  </w:style>
  <w:style w:type="paragraph" w:customStyle="1" w:styleId="Style25">
    <w:name w:val="Style25"/>
    <w:basedOn w:val="Normalny"/>
    <w:uiPriority w:val="99"/>
  </w:style>
  <w:style w:type="character" w:customStyle="1" w:styleId="FontStyle27">
    <w:name w:val="Font Style27"/>
    <w:uiPriority w:val="99"/>
    <w:rPr>
      <w:rFonts w:ascii="Arial Unicode MS" w:eastAsia="Arial Unicode MS"/>
      <w:b/>
      <w:color w:val="000000"/>
      <w:sz w:val="26"/>
    </w:rPr>
  </w:style>
  <w:style w:type="character" w:customStyle="1" w:styleId="FontStyle28">
    <w:name w:val="Font Style28"/>
    <w:uiPriority w:val="99"/>
    <w:rPr>
      <w:rFonts w:ascii="Arial Unicode MS" w:eastAsia="Arial Unicode MS"/>
      <w:color w:val="000000"/>
      <w:sz w:val="26"/>
    </w:rPr>
  </w:style>
  <w:style w:type="character" w:customStyle="1" w:styleId="FontStyle29">
    <w:name w:val="Font Style29"/>
    <w:uiPriority w:val="99"/>
    <w:rPr>
      <w:rFonts w:ascii="Arial Unicode MS" w:eastAsia="Arial Unicode MS"/>
      <w:b/>
      <w:color w:val="000000"/>
      <w:sz w:val="22"/>
    </w:rPr>
  </w:style>
  <w:style w:type="character" w:customStyle="1" w:styleId="FontStyle30">
    <w:name w:val="Font Style30"/>
    <w:uiPriority w:val="99"/>
    <w:rPr>
      <w:rFonts w:ascii="Arial Unicode MS" w:eastAsia="Arial Unicode MS"/>
      <w:b/>
      <w:color w:val="000000"/>
      <w:sz w:val="24"/>
    </w:rPr>
  </w:style>
  <w:style w:type="character" w:customStyle="1" w:styleId="FontStyle31">
    <w:name w:val="Font Style31"/>
    <w:uiPriority w:val="99"/>
    <w:rPr>
      <w:rFonts w:ascii="Arial Unicode MS" w:eastAsia="Arial Unicode MS"/>
      <w:color w:val="000000"/>
      <w:sz w:val="22"/>
    </w:rPr>
  </w:style>
  <w:style w:type="character" w:customStyle="1" w:styleId="FontStyle32">
    <w:name w:val="Font Style32"/>
    <w:uiPriority w:val="99"/>
    <w:rPr>
      <w:rFonts w:ascii="Arial Unicode MS" w:eastAsia="Arial Unicode MS"/>
      <w:i/>
      <w:color w:val="000000"/>
      <w:spacing w:val="20"/>
      <w:sz w:val="22"/>
    </w:rPr>
  </w:style>
  <w:style w:type="character" w:customStyle="1" w:styleId="FontStyle33">
    <w:name w:val="Font Style33"/>
    <w:uiPriority w:val="99"/>
    <w:rPr>
      <w:rFonts w:ascii="Verdana" w:hAnsi="Verdana"/>
      <w:b/>
      <w:i/>
      <w:color w:val="000000"/>
      <w:sz w:val="26"/>
    </w:rPr>
  </w:style>
  <w:style w:type="character" w:customStyle="1" w:styleId="FontStyle34">
    <w:name w:val="Font Style34"/>
    <w:uiPriority w:val="99"/>
    <w:rPr>
      <w:rFonts w:ascii="Verdana" w:hAnsi="Verdana"/>
      <w:b/>
      <w:color w:val="000000"/>
      <w:sz w:val="26"/>
    </w:rPr>
  </w:style>
  <w:style w:type="character" w:customStyle="1" w:styleId="FontStyle35">
    <w:name w:val="Font Style35"/>
    <w:uiPriority w:val="99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Pr>
      <w:rFonts w:ascii="Arial Unicode MS" w:eastAsia="Arial Unicode MS"/>
      <w:i/>
      <w:color w:val="000000"/>
      <w:spacing w:val="20"/>
      <w:sz w:val="20"/>
    </w:rPr>
  </w:style>
  <w:style w:type="character" w:customStyle="1" w:styleId="FontStyle37">
    <w:name w:val="Font Style37"/>
    <w:uiPriority w:val="99"/>
    <w:rPr>
      <w:rFonts w:ascii="Arial Unicode MS" w:eastAsia="Arial Unicode MS"/>
      <w:color w:val="000000"/>
      <w:sz w:val="14"/>
    </w:rPr>
  </w:style>
  <w:style w:type="character" w:customStyle="1" w:styleId="FontStyle38">
    <w:name w:val="Font Style38"/>
    <w:uiPriority w:val="99"/>
    <w:rPr>
      <w:rFonts w:ascii="Times New Roman" w:hAnsi="Times New Roman"/>
      <w:i/>
      <w:color w:val="000000"/>
      <w:spacing w:val="-10"/>
      <w:sz w:val="28"/>
    </w:rPr>
  </w:style>
  <w:style w:type="character" w:customStyle="1" w:styleId="FontStyle39">
    <w:name w:val="Font Style39"/>
    <w:uiPriority w:val="99"/>
    <w:rPr>
      <w:rFonts w:ascii="Times New Roman" w:hAnsi="Times New Roman"/>
      <w:color w:val="000000"/>
      <w:sz w:val="26"/>
    </w:rPr>
  </w:style>
  <w:style w:type="character" w:customStyle="1" w:styleId="FontStyle40">
    <w:name w:val="Font Style40"/>
    <w:uiPriority w:val="99"/>
    <w:rPr>
      <w:rFonts w:ascii="Times New Roman" w:hAnsi="Times New Roman"/>
      <w:b/>
      <w:color w:val="000000"/>
      <w:sz w:val="24"/>
    </w:rPr>
  </w:style>
  <w:style w:type="character" w:customStyle="1" w:styleId="FontStyle41">
    <w:name w:val="Font Style41"/>
    <w:uiPriority w:val="99"/>
    <w:rPr>
      <w:rFonts w:ascii="Times New Roman" w:hAnsi="Times New Roman"/>
      <w:color w:val="000000"/>
      <w:sz w:val="24"/>
    </w:rPr>
  </w:style>
  <w:style w:type="character" w:customStyle="1" w:styleId="FontStyle42">
    <w:name w:val="Font Style42"/>
    <w:uiPriority w:val="99"/>
    <w:rPr>
      <w:rFonts w:ascii="Arial Unicode MS" w:eastAsia="Arial Unicode MS"/>
      <w:i/>
      <w:color w:val="000000"/>
      <w:spacing w:val="10"/>
      <w:sz w:val="16"/>
    </w:rPr>
  </w:style>
  <w:style w:type="character" w:customStyle="1" w:styleId="FontStyle43">
    <w:name w:val="Font Style43"/>
    <w:uiPriority w:val="99"/>
    <w:rPr>
      <w:rFonts w:ascii="Arial Unicode MS" w:eastAsia="Arial Unicode MS"/>
      <w:i/>
      <w:color w:val="000000"/>
      <w:spacing w:val="20"/>
      <w:sz w:val="14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5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54E9"/>
    <w:rPr>
      <w:rFonts w:eastAsia="Arial Unicode MS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54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54E9"/>
    <w:rPr>
      <w:rFonts w:eastAsia="Arial Unicode MS" w:cs="Times New Roman"/>
      <w:sz w:val="24"/>
    </w:rPr>
  </w:style>
  <w:style w:type="paragraph" w:customStyle="1" w:styleId="Akapitzlist1">
    <w:name w:val="Akapit z listą1"/>
    <w:basedOn w:val="Normalny"/>
    <w:uiPriority w:val="99"/>
    <w:rsid w:val="008854E9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1791"/>
    <w:rPr>
      <w:rFonts w:ascii="Segoe UI" w:eastAsia="Arial Unicode MS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5E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5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105E0"/>
    <w:rPr>
      <w:rFonts w:eastAsia="Arial Unicode MS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5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105E0"/>
    <w:rPr>
      <w:rFonts w:eastAsia="Arial Unicode MS" w:cs="Times New Roman"/>
      <w:b/>
      <w:sz w:val="20"/>
    </w:rPr>
  </w:style>
  <w:style w:type="paragraph" w:styleId="Poprawka">
    <w:name w:val="Revision"/>
    <w:hidden/>
    <w:uiPriority w:val="99"/>
    <w:semiHidden/>
    <w:rsid w:val="00520385"/>
    <w:rPr>
      <w:rFonts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350F-DE95-425A-BF45-DFF080CB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Umowa_o_zachowaniu_poufnosci</vt:lpstr>
    </vt:vector>
  </TitlesOfParts>
  <Company/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Umowa_o_zachowaniu_poufnosci</dc:title>
  <dc:subject/>
  <dc:creator>daniel</dc:creator>
  <cp:keywords/>
  <dc:description/>
  <cp:lastModifiedBy>Kaczmarek Dorota</cp:lastModifiedBy>
  <cp:revision>4</cp:revision>
  <dcterms:created xsi:type="dcterms:W3CDTF">2019-08-13T11:30:00Z</dcterms:created>
  <dcterms:modified xsi:type="dcterms:W3CDTF">2019-08-14T08:04:00Z</dcterms:modified>
</cp:coreProperties>
</file>