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97BE" w14:textId="77777777" w:rsidR="00D63267" w:rsidRPr="00D63267" w:rsidRDefault="00D63267" w:rsidP="00D63267">
      <w:pPr>
        <w:spacing w:line="360" w:lineRule="auto"/>
        <w:jc w:val="center"/>
        <w:rPr>
          <w:rFonts w:ascii="Arial" w:hAnsi="Arial" w:cs="Arial"/>
          <w:b/>
          <w:spacing w:val="20"/>
          <w:sz w:val="22"/>
          <w:szCs w:val="22"/>
        </w:rPr>
      </w:pPr>
      <w:r w:rsidRPr="00D63267">
        <w:rPr>
          <w:rFonts w:ascii="Arial" w:hAnsi="Arial" w:cs="Arial"/>
          <w:b/>
          <w:spacing w:val="100"/>
          <w:sz w:val="22"/>
          <w:szCs w:val="22"/>
        </w:rPr>
        <w:t>UMOWA Nr</w:t>
      </w:r>
      <w:r w:rsidRPr="00D63267">
        <w:rPr>
          <w:rFonts w:ascii="Arial" w:hAnsi="Arial" w:cs="Arial"/>
          <w:b/>
          <w:spacing w:val="20"/>
          <w:sz w:val="22"/>
          <w:szCs w:val="22"/>
        </w:rPr>
        <w:t>………………………………</w:t>
      </w:r>
    </w:p>
    <w:p w14:paraId="1ECF11FE" w14:textId="77777777" w:rsidR="00D63267" w:rsidRPr="00D63267" w:rsidRDefault="00D63267" w:rsidP="00D63267">
      <w:pPr>
        <w:spacing w:line="360" w:lineRule="auto"/>
        <w:jc w:val="center"/>
        <w:rPr>
          <w:rFonts w:ascii="Arial" w:hAnsi="Arial" w:cs="Arial"/>
          <w:b/>
          <w:spacing w:val="100"/>
          <w:sz w:val="22"/>
          <w:szCs w:val="22"/>
        </w:rPr>
      </w:pPr>
    </w:p>
    <w:p w14:paraId="08F1F912" w14:textId="77777777" w:rsidR="00D63267" w:rsidRPr="00D63267" w:rsidRDefault="00D63267" w:rsidP="00D63267">
      <w:pPr>
        <w:spacing w:line="360" w:lineRule="auto"/>
        <w:rPr>
          <w:rFonts w:ascii="Arial" w:hAnsi="Arial" w:cs="Arial"/>
          <w:sz w:val="22"/>
          <w:szCs w:val="22"/>
        </w:rPr>
      </w:pPr>
      <w:r w:rsidRPr="00D63267">
        <w:rPr>
          <w:rFonts w:ascii="Arial" w:hAnsi="Arial" w:cs="Arial"/>
          <w:sz w:val="22"/>
          <w:szCs w:val="22"/>
        </w:rPr>
        <w:t>zawarta w dniu …………… r. w Poznaniu, pomiędzy:</w:t>
      </w:r>
    </w:p>
    <w:p w14:paraId="45ECD911" w14:textId="77777777" w:rsidR="00D63267" w:rsidRPr="00D63267" w:rsidRDefault="00D63267" w:rsidP="00D63267">
      <w:pPr>
        <w:spacing w:line="360" w:lineRule="auto"/>
        <w:rPr>
          <w:rFonts w:ascii="Arial" w:hAnsi="Arial" w:cs="Arial"/>
          <w:sz w:val="22"/>
          <w:szCs w:val="22"/>
        </w:rPr>
      </w:pPr>
    </w:p>
    <w:p w14:paraId="02FA710A" w14:textId="77777777" w:rsidR="00EC16D2" w:rsidRPr="00EC16D2" w:rsidRDefault="00EC16D2" w:rsidP="00EC16D2">
      <w:pPr>
        <w:widowControl w:val="0"/>
        <w:suppressAutoHyphens/>
        <w:autoSpaceDN w:val="0"/>
        <w:spacing w:line="360" w:lineRule="auto"/>
        <w:jc w:val="both"/>
        <w:textAlignment w:val="baseline"/>
        <w:rPr>
          <w:rFonts w:ascii="Arial" w:eastAsia="SimSun" w:hAnsi="Arial" w:cs="Arial"/>
          <w:kern w:val="3"/>
          <w:sz w:val="22"/>
          <w:szCs w:val="22"/>
          <w:lang w:eastAsia="zh-CN" w:bidi="hi-IN"/>
        </w:rPr>
      </w:pPr>
      <w:r w:rsidRPr="00EC16D2">
        <w:rPr>
          <w:rFonts w:ascii="Arial" w:eastAsia="SimSun" w:hAnsi="Arial" w:cs="Arial"/>
          <w:b/>
          <w:bCs/>
          <w:kern w:val="3"/>
          <w:sz w:val="22"/>
          <w:szCs w:val="22"/>
          <w:lang w:eastAsia="zh-CN" w:bidi="hi-IN"/>
        </w:rPr>
        <w:t xml:space="preserve">Miastem Poznań – w imieniu i na rzecz, którego działa Zarząd Transportu Miejskiego </w:t>
      </w:r>
      <w:r w:rsidRPr="00EC16D2">
        <w:rPr>
          <w:rFonts w:ascii="Arial" w:eastAsia="SimSun" w:hAnsi="Arial" w:cs="Arial"/>
          <w:b/>
          <w:bCs/>
          <w:kern w:val="3"/>
          <w:sz w:val="22"/>
          <w:szCs w:val="22"/>
          <w:lang w:eastAsia="zh-CN" w:bidi="hi-IN"/>
        </w:rPr>
        <w:br/>
        <w:t xml:space="preserve">w Poznaniu </w:t>
      </w:r>
      <w:r w:rsidRPr="00EC16D2">
        <w:rPr>
          <w:rFonts w:ascii="Arial" w:eastAsia="SimSun" w:hAnsi="Arial" w:cs="Arial"/>
          <w:kern w:val="3"/>
          <w:sz w:val="22"/>
          <w:szCs w:val="22"/>
          <w:lang w:eastAsia="zh-CN" w:bidi="hi-IN"/>
        </w:rPr>
        <w:t>z siedzibą w Poznaniu, ul. Matejki 59, 60-770 Poznań, NIP: 2090001440, REGON 631257822, reprezentowanym przez:</w:t>
      </w:r>
    </w:p>
    <w:p w14:paraId="5CCF341E" w14:textId="77777777" w:rsidR="00EC16D2" w:rsidRPr="00EC16D2" w:rsidRDefault="00EC16D2" w:rsidP="00EC16D2">
      <w:pPr>
        <w:widowControl w:val="0"/>
        <w:suppressAutoHyphens/>
        <w:autoSpaceDN w:val="0"/>
        <w:spacing w:line="360" w:lineRule="auto"/>
        <w:jc w:val="both"/>
        <w:textAlignment w:val="baseline"/>
        <w:rPr>
          <w:rFonts w:ascii="Arial" w:eastAsia="SimSun" w:hAnsi="Arial" w:cs="Arial"/>
          <w:kern w:val="3"/>
          <w:sz w:val="22"/>
          <w:szCs w:val="22"/>
          <w:lang w:eastAsia="zh-CN" w:bidi="hi-IN"/>
        </w:rPr>
      </w:pPr>
      <w:r w:rsidRPr="00EC16D2">
        <w:rPr>
          <w:rFonts w:ascii="Arial" w:eastAsia="SimSun" w:hAnsi="Arial" w:cs="Arial"/>
          <w:b/>
          <w:bCs/>
          <w:kern w:val="3"/>
          <w:sz w:val="22"/>
          <w:szCs w:val="22"/>
          <w:lang w:eastAsia="zh-CN" w:bidi="hi-IN"/>
        </w:rPr>
        <w:t>Jana Gosiewskiego – Dyrektora Zarządu Transportu Miejskiego w Poznaniu</w:t>
      </w:r>
    </w:p>
    <w:p w14:paraId="140F588B" w14:textId="40F6648B" w:rsidR="00EC16D2" w:rsidRPr="00EC16D2" w:rsidRDefault="00EC16D2" w:rsidP="00EC16D2">
      <w:pPr>
        <w:widowControl w:val="0"/>
        <w:suppressAutoHyphens/>
        <w:autoSpaceDN w:val="0"/>
        <w:spacing w:line="360" w:lineRule="auto"/>
        <w:jc w:val="both"/>
        <w:textAlignment w:val="baseline"/>
        <w:rPr>
          <w:rFonts w:ascii="Arial" w:eastAsia="SimSun" w:hAnsi="Arial" w:cs="Arial"/>
          <w:kern w:val="3"/>
          <w:sz w:val="22"/>
          <w:szCs w:val="22"/>
          <w:lang w:eastAsia="zh-CN" w:bidi="hi-IN"/>
        </w:rPr>
      </w:pPr>
      <w:r w:rsidRPr="00EC16D2">
        <w:rPr>
          <w:rFonts w:ascii="Arial" w:eastAsia="SimSun" w:hAnsi="Arial" w:cs="Arial"/>
          <w:kern w:val="3"/>
          <w:sz w:val="22"/>
          <w:szCs w:val="22"/>
          <w:lang w:eastAsia="zh-CN" w:bidi="hi-IN"/>
        </w:rPr>
        <w:t xml:space="preserve">zwanym dalej </w:t>
      </w:r>
      <w:r w:rsidR="00DC321A">
        <w:rPr>
          <w:rFonts w:ascii="Arial" w:eastAsia="SimSun" w:hAnsi="Arial" w:cs="Arial"/>
          <w:b/>
          <w:bCs/>
          <w:kern w:val="3"/>
          <w:sz w:val="22"/>
          <w:szCs w:val="22"/>
          <w:lang w:eastAsia="zh-CN" w:bidi="hi-IN"/>
        </w:rPr>
        <w:t>„Zamawiają</w:t>
      </w:r>
      <w:r w:rsidR="00E27988">
        <w:rPr>
          <w:rFonts w:ascii="Arial" w:eastAsia="SimSun" w:hAnsi="Arial" w:cs="Arial"/>
          <w:b/>
          <w:bCs/>
          <w:kern w:val="3"/>
          <w:sz w:val="22"/>
          <w:szCs w:val="22"/>
          <w:lang w:eastAsia="zh-CN" w:bidi="hi-IN"/>
        </w:rPr>
        <w:t>cym</w:t>
      </w:r>
      <w:r w:rsidRPr="00EC16D2">
        <w:rPr>
          <w:rFonts w:ascii="Arial" w:eastAsia="SimSun" w:hAnsi="Arial" w:cs="Arial"/>
          <w:b/>
          <w:bCs/>
          <w:kern w:val="3"/>
          <w:sz w:val="22"/>
          <w:szCs w:val="22"/>
          <w:lang w:eastAsia="zh-CN" w:bidi="hi-IN"/>
        </w:rPr>
        <w:t>”</w:t>
      </w:r>
      <w:r w:rsidRPr="00EC16D2">
        <w:rPr>
          <w:rFonts w:ascii="Arial" w:eastAsia="SimSun" w:hAnsi="Arial" w:cs="Arial"/>
          <w:i/>
          <w:iCs/>
          <w:kern w:val="3"/>
          <w:sz w:val="22"/>
          <w:szCs w:val="22"/>
          <w:lang w:eastAsia="zh-CN" w:bidi="hi-IN"/>
        </w:rPr>
        <w:t>,</w:t>
      </w:r>
    </w:p>
    <w:p w14:paraId="18FBD95F" w14:textId="77777777" w:rsidR="00D63267" w:rsidRPr="0057144F" w:rsidRDefault="00D63267" w:rsidP="00D63267">
      <w:pPr>
        <w:pStyle w:val="Textbody"/>
        <w:spacing w:after="0" w:line="360" w:lineRule="auto"/>
        <w:jc w:val="both"/>
        <w:rPr>
          <w:rFonts w:ascii="Arial" w:hAnsi="Arial" w:cs="Arial"/>
          <w:sz w:val="22"/>
          <w:szCs w:val="22"/>
        </w:rPr>
      </w:pPr>
      <w:r w:rsidRPr="0057144F">
        <w:rPr>
          <w:rFonts w:ascii="Arial" w:hAnsi="Arial" w:cs="Arial"/>
          <w:sz w:val="22"/>
          <w:szCs w:val="22"/>
        </w:rPr>
        <w:t>a</w:t>
      </w:r>
    </w:p>
    <w:p w14:paraId="10CEDC25" w14:textId="01E6B33E" w:rsidR="00D63267" w:rsidRPr="0057144F" w:rsidRDefault="00D63267" w:rsidP="00D63267">
      <w:pPr>
        <w:pStyle w:val="Textbody"/>
        <w:spacing w:after="0" w:line="360" w:lineRule="auto"/>
        <w:jc w:val="both"/>
        <w:rPr>
          <w:rFonts w:ascii="Arial" w:hAnsi="Arial" w:cs="Arial"/>
          <w:sz w:val="22"/>
          <w:szCs w:val="22"/>
        </w:rPr>
      </w:pPr>
      <w:r w:rsidRPr="0057144F">
        <w:rPr>
          <w:rStyle w:val="StrongEmphasis"/>
          <w:rFonts w:ascii="Arial" w:hAnsi="Arial" w:cs="Arial"/>
          <w:sz w:val="22"/>
          <w:szCs w:val="22"/>
        </w:rPr>
        <w:t>(w przypadku przedsiębiorcy wpisanego do KRS)</w:t>
      </w:r>
    </w:p>
    <w:p w14:paraId="6AE0279E" w14:textId="11BD118D" w:rsidR="00D63267" w:rsidRPr="0057144F" w:rsidRDefault="00D63267" w:rsidP="00D63267">
      <w:pPr>
        <w:pStyle w:val="Textbody"/>
        <w:spacing w:after="0" w:line="360" w:lineRule="auto"/>
        <w:jc w:val="both"/>
        <w:rPr>
          <w:rFonts w:ascii="Arial" w:hAnsi="Arial" w:cs="Arial"/>
          <w:sz w:val="22"/>
          <w:szCs w:val="22"/>
        </w:rPr>
      </w:pPr>
      <w:r w:rsidRPr="0057144F">
        <w:rPr>
          <w:rFonts w:ascii="Arial" w:hAnsi="Arial" w:cs="Arial"/>
          <w:sz w:val="22"/>
          <w:szCs w:val="22"/>
        </w:rPr>
        <w:t>...................................................................., z siedzibą w …………………….., kod pocztowy …………….. przy ulicy ……………………………., wpisaną do rejestru przedsiębiorców prowadzącego przez Sąd Rejonowy……………........</w:t>
      </w:r>
      <w:r w:rsidR="007012B1">
        <w:rPr>
          <w:rFonts w:ascii="Arial" w:hAnsi="Arial" w:cs="Arial"/>
          <w:sz w:val="22"/>
          <w:szCs w:val="22"/>
        </w:rPr>
        <w:t xml:space="preserve"> </w:t>
      </w:r>
      <w:r w:rsidRPr="0057144F">
        <w:rPr>
          <w:rFonts w:ascii="Arial" w:hAnsi="Arial" w:cs="Arial"/>
          <w:sz w:val="22"/>
          <w:szCs w:val="22"/>
        </w:rPr>
        <w:t xml:space="preserve">………… Wydział Gospodarczy Krajowego Rejestru Sądowego pod numerem KRS: ……………….. …..,  NIP …………………….. zwanym w treści umowy </w:t>
      </w:r>
      <w:r w:rsidRPr="0057144F">
        <w:rPr>
          <w:rStyle w:val="StrongEmphasis"/>
          <w:rFonts w:ascii="Arial" w:hAnsi="Arial" w:cs="Arial"/>
          <w:sz w:val="22"/>
          <w:szCs w:val="22"/>
        </w:rPr>
        <w:t>„................”</w:t>
      </w:r>
      <w:r w:rsidRPr="0057144F">
        <w:rPr>
          <w:rFonts w:ascii="Arial" w:hAnsi="Arial" w:cs="Arial"/>
          <w:sz w:val="22"/>
          <w:szCs w:val="22"/>
        </w:rPr>
        <w:t>, reprezentowanym przez:</w:t>
      </w:r>
    </w:p>
    <w:p w14:paraId="345CD0BC" w14:textId="77777777" w:rsidR="00D63267" w:rsidRPr="0057144F" w:rsidRDefault="00D63267" w:rsidP="00D63267">
      <w:pPr>
        <w:pStyle w:val="Textbody"/>
        <w:spacing w:after="0" w:line="360" w:lineRule="auto"/>
        <w:jc w:val="both"/>
        <w:rPr>
          <w:rFonts w:ascii="Arial" w:hAnsi="Arial" w:cs="Arial"/>
          <w:sz w:val="22"/>
          <w:szCs w:val="22"/>
        </w:rPr>
      </w:pPr>
      <w:r w:rsidRPr="0057144F">
        <w:rPr>
          <w:rFonts w:ascii="Arial" w:hAnsi="Arial" w:cs="Arial"/>
          <w:sz w:val="22"/>
          <w:szCs w:val="22"/>
        </w:rPr>
        <w:t>-  …………………………………………….</w:t>
      </w:r>
    </w:p>
    <w:p w14:paraId="67C08B58" w14:textId="77777777" w:rsidR="00D63267" w:rsidRPr="0057144F" w:rsidRDefault="00D63267" w:rsidP="00D63267">
      <w:pPr>
        <w:pStyle w:val="Textbody"/>
        <w:spacing w:after="0" w:line="360" w:lineRule="auto"/>
        <w:jc w:val="both"/>
        <w:rPr>
          <w:rFonts w:ascii="Arial" w:hAnsi="Arial" w:cs="Arial"/>
          <w:sz w:val="22"/>
          <w:szCs w:val="22"/>
        </w:rPr>
      </w:pPr>
      <w:r w:rsidRPr="0057144F">
        <w:rPr>
          <w:rFonts w:ascii="Arial" w:hAnsi="Arial" w:cs="Arial"/>
          <w:sz w:val="22"/>
          <w:szCs w:val="22"/>
        </w:rPr>
        <w:t>-  …………………………………………….</w:t>
      </w:r>
    </w:p>
    <w:p w14:paraId="60AEA102" w14:textId="77777777" w:rsidR="00D63267" w:rsidRPr="0057144F" w:rsidRDefault="00D63267" w:rsidP="00D63267">
      <w:pPr>
        <w:pStyle w:val="Textbody"/>
        <w:spacing w:after="0" w:line="360" w:lineRule="auto"/>
        <w:jc w:val="both"/>
        <w:rPr>
          <w:rFonts w:ascii="Arial" w:hAnsi="Arial" w:cs="Arial"/>
          <w:sz w:val="22"/>
          <w:szCs w:val="22"/>
        </w:rPr>
      </w:pPr>
      <w:r w:rsidRPr="0057144F">
        <w:rPr>
          <w:rStyle w:val="StrongEmphasis"/>
          <w:rFonts w:ascii="Arial" w:hAnsi="Arial" w:cs="Arial"/>
          <w:sz w:val="22"/>
          <w:szCs w:val="22"/>
        </w:rPr>
        <w:t>(w przypadku przedsiębiorcy wpisanego do ewidencji działalności gospodarczej)</w:t>
      </w:r>
    </w:p>
    <w:p w14:paraId="2663B51A" w14:textId="77777777" w:rsidR="00D63267" w:rsidRPr="0057144F" w:rsidRDefault="00D63267" w:rsidP="00D63267">
      <w:pPr>
        <w:pStyle w:val="Textbody"/>
        <w:spacing w:after="0" w:line="360" w:lineRule="auto"/>
        <w:jc w:val="both"/>
        <w:rPr>
          <w:rFonts w:ascii="Arial" w:hAnsi="Arial" w:cs="Arial"/>
          <w:sz w:val="22"/>
          <w:szCs w:val="22"/>
        </w:rPr>
      </w:pPr>
      <w:r w:rsidRPr="0057144F">
        <w:rPr>
          <w:rFonts w:ascii="Arial" w:hAnsi="Arial" w:cs="Arial"/>
          <w:sz w:val="22"/>
          <w:szCs w:val="22"/>
        </w:rPr>
        <w:t xml:space="preserve">(imię i nazwisko) ……………………………………………………………., zam. .........................................., prowadzącym działalność gospodarczą pod firmą ……………………………………………. z siedzibą w ……………………… w …………………………………….. przy ulicy …………………………………, wpisanym do ewidencji działalności gospodarczej prowadzonej przez……………………………………, pod numerem …………………., NIP ………………… zwanym w treści umowy </w:t>
      </w:r>
      <w:r w:rsidRPr="0057144F">
        <w:rPr>
          <w:rStyle w:val="StrongEmphasis"/>
          <w:rFonts w:ascii="Arial" w:hAnsi="Arial" w:cs="Arial"/>
          <w:sz w:val="22"/>
          <w:szCs w:val="22"/>
        </w:rPr>
        <w:t>„.................”</w:t>
      </w:r>
      <w:r w:rsidRPr="0057144F">
        <w:rPr>
          <w:rFonts w:ascii="Arial" w:hAnsi="Arial" w:cs="Arial"/>
          <w:sz w:val="22"/>
          <w:szCs w:val="22"/>
        </w:rPr>
        <w:t>.</w:t>
      </w:r>
    </w:p>
    <w:p w14:paraId="5A276516" w14:textId="77777777" w:rsidR="00D63267" w:rsidRPr="00D63267" w:rsidRDefault="00D63267" w:rsidP="00D63267">
      <w:pPr>
        <w:spacing w:line="360" w:lineRule="auto"/>
        <w:rPr>
          <w:rFonts w:ascii="Arial" w:hAnsi="Arial" w:cs="Arial"/>
          <w:sz w:val="22"/>
          <w:szCs w:val="22"/>
        </w:rPr>
      </w:pPr>
    </w:p>
    <w:p w14:paraId="137A269B" w14:textId="77777777" w:rsidR="008F78B0" w:rsidRPr="007A070A" w:rsidRDefault="008F78B0" w:rsidP="008F78B0">
      <w:pPr>
        <w:spacing w:after="242" w:line="360" w:lineRule="auto"/>
        <w:ind w:left="40"/>
        <w:jc w:val="both"/>
        <w:rPr>
          <w:rStyle w:val="TeksttreciPogrubienie"/>
          <w:rFonts w:ascii="Arial" w:hAnsi="Arial" w:cs="Arial"/>
          <w:b w:val="0"/>
          <w:spacing w:val="-10"/>
          <w:sz w:val="22"/>
          <w:szCs w:val="22"/>
        </w:rPr>
      </w:pPr>
      <w:r w:rsidRPr="007A070A">
        <w:rPr>
          <w:rFonts w:ascii="Arial" w:hAnsi="Arial" w:cs="Arial"/>
          <w:spacing w:val="-10"/>
          <w:sz w:val="22"/>
          <w:szCs w:val="22"/>
        </w:rPr>
        <w:t>zwan</w:t>
      </w:r>
      <w:r>
        <w:rPr>
          <w:rFonts w:ascii="Arial" w:hAnsi="Arial" w:cs="Arial"/>
          <w:spacing w:val="-10"/>
          <w:sz w:val="22"/>
          <w:szCs w:val="22"/>
        </w:rPr>
        <w:t>ą</w:t>
      </w:r>
      <w:r w:rsidRPr="007A070A">
        <w:rPr>
          <w:rFonts w:ascii="Arial" w:hAnsi="Arial" w:cs="Arial"/>
          <w:spacing w:val="-10"/>
          <w:sz w:val="22"/>
          <w:szCs w:val="22"/>
        </w:rPr>
        <w:t xml:space="preserve"> w dalszej treści </w:t>
      </w:r>
      <w:r>
        <w:rPr>
          <w:rFonts w:ascii="Arial" w:hAnsi="Arial" w:cs="Arial"/>
          <w:spacing w:val="-10"/>
          <w:sz w:val="22"/>
          <w:szCs w:val="22"/>
        </w:rPr>
        <w:t>U</w:t>
      </w:r>
      <w:r w:rsidRPr="007A070A">
        <w:rPr>
          <w:rFonts w:ascii="Arial" w:hAnsi="Arial" w:cs="Arial"/>
          <w:spacing w:val="-10"/>
          <w:sz w:val="22"/>
          <w:szCs w:val="22"/>
        </w:rPr>
        <w:t>mowy</w:t>
      </w:r>
      <w:r w:rsidRPr="007A070A">
        <w:rPr>
          <w:rStyle w:val="TeksttreciPogrubienie"/>
          <w:rFonts w:ascii="Arial" w:hAnsi="Arial" w:cs="Arial"/>
          <w:spacing w:val="-10"/>
          <w:sz w:val="22"/>
          <w:szCs w:val="22"/>
        </w:rPr>
        <w:t xml:space="preserve"> Wykonawcą</w:t>
      </w:r>
    </w:p>
    <w:p w14:paraId="5027BBDC" w14:textId="77777777" w:rsidR="008F78B0" w:rsidRPr="007A070A" w:rsidRDefault="008F78B0" w:rsidP="008F78B0">
      <w:pPr>
        <w:spacing w:after="242"/>
        <w:ind w:left="40"/>
        <w:jc w:val="both"/>
        <w:rPr>
          <w:rFonts w:ascii="Arial" w:hAnsi="Arial" w:cs="Arial"/>
          <w:sz w:val="22"/>
          <w:szCs w:val="22"/>
        </w:rPr>
      </w:pPr>
      <w:r w:rsidRPr="007A070A">
        <w:rPr>
          <w:rStyle w:val="TeksttreciPogrubienie"/>
          <w:rFonts w:ascii="Arial" w:hAnsi="Arial" w:cs="Arial"/>
          <w:b w:val="0"/>
          <w:spacing w:val="-10"/>
          <w:sz w:val="22"/>
          <w:szCs w:val="22"/>
        </w:rPr>
        <w:t xml:space="preserve">łącznie zwanymi dalej </w:t>
      </w:r>
      <w:r w:rsidRPr="007A070A">
        <w:rPr>
          <w:rStyle w:val="TeksttreciPogrubienie"/>
          <w:rFonts w:ascii="Arial" w:hAnsi="Arial" w:cs="Arial"/>
          <w:spacing w:val="-10"/>
          <w:sz w:val="22"/>
          <w:szCs w:val="22"/>
        </w:rPr>
        <w:t>Stronami</w:t>
      </w:r>
    </w:p>
    <w:p w14:paraId="10E7CC96" w14:textId="77777777" w:rsidR="008F78B0" w:rsidRDefault="008F78B0" w:rsidP="008F78B0">
      <w:pPr>
        <w:jc w:val="both"/>
        <w:rPr>
          <w:rFonts w:ascii="Arial" w:hAnsi="Arial" w:cs="Arial"/>
          <w:sz w:val="22"/>
          <w:szCs w:val="22"/>
        </w:rPr>
      </w:pPr>
    </w:p>
    <w:p w14:paraId="250C8D13" w14:textId="77777777" w:rsidR="00683670" w:rsidRDefault="00683670">
      <w:pPr>
        <w:jc w:val="both"/>
        <w:rPr>
          <w:rFonts w:ascii="Arial" w:hAnsi="Arial" w:cs="Arial"/>
          <w:sz w:val="22"/>
          <w:szCs w:val="22"/>
        </w:rPr>
      </w:pPr>
    </w:p>
    <w:p w14:paraId="33F36A13" w14:textId="6C268AE9" w:rsidR="000A252A" w:rsidRPr="007A070A" w:rsidRDefault="000A252A" w:rsidP="000A252A">
      <w:pPr>
        <w:jc w:val="both"/>
        <w:rPr>
          <w:rFonts w:ascii="Arial" w:hAnsi="Arial" w:cs="Arial"/>
          <w:spacing w:val="-10"/>
          <w:sz w:val="22"/>
          <w:szCs w:val="22"/>
        </w:rPr>
      </w:pPr>
      <w:r w:rsidRPr="007A070A">
        <w:rPr>
          <w:rFonts w:ascii="Arial" w:hAnsi="Arial" w:cs="Arial"/>
          <w:sz w:val="22"/>
          <w:szCs w:val="22"/>
        </w:rPr>
        <w:t>Niniejsza umowa została zawarta w trybie art. 39 ustawy z dnia 29 stycznia 2004 r. Prawo za</w:t>
      </w:r>
      <w:r>
        <w:rPr>
          <w:rFonts w:ascii="Arial" w:hAnsi="Arial" w:cs="Arial"/>
          <w:sz w:val="22"/>
          <w:szCs w:val="22"/>
        </w:rPr>
        <w:t xml:space="preserve">mówień publicznych </w:t>
      </w:r>
      <w:r w:rsidRPr="00E07A32">
        <w:rPr>
          <w:rFonts w:ascii="Arial" w:hAnsi="Arial" w:cs="Arial"/>
          <w:sz w:val="22"/>
          <w:szCs w:val="22"/>
        </w:rPr>
        <w:t>(Dz.U. z 201</w:t>
      </w:r>
      <w:r w:rsidR="00B22A5C" w:rsidRPr="00E07A32">
        <w:rPr>
          <w:rFonts w:ascii="Arial" w:hAnsi="Arial" w:cs="Arial"/>
          <w:sz w:val="22"/>
          <w:szCs w:val="22"/>
        </w:rPr>
        <w:t>8</w:t>
      </w:r>
      <w:r w:rsidRPr="00E07A32">
        <w:rPr>
          <w:rFonts w:ascii="Arial" w:hAnsi="Arial" w:cs="Arial"/>
          <w:sz w:val="22"/>
          <w:szCs w:val="22"/>
        </w:rPr>
        <w:t xml:space="preserve"> r., poz. </w:t>
      </w:r>
      <w:r w:rsidR="00B22A5C" w:rsidRPr="00E07A32">
        <w:rPr>
          <w:rFonts w:ascii="Arial" w:hAnsi="Arial" w:cs="Arial"/>
          <w:sz w:val="22"/>
          <w:szCs w:val="22"/>
        </w:rPr>
        <w:t>1986</w:t>
      </w:r>
      <w:r w:rsidRPr="00E07A32">
        <w:rPr>
          <w:rFonts w:ascii="Arial" w:hAnsi="Arial" w:cs="Arial"/>
          <w:sz w:val="22"/>
          <w:szCs w:val="22"/>
        </w:rPr>
        <w:t xml:space="preserve">, z </w:t>
      </w:r>
      <w:proofErr w:type="spellStart"/>
      <w:r w:rsidRPr="00E07A32">
        <w:rPr>
          <w:rFonts w:ascii="Arial" w:hAnsi="Arial" w:cs="Arial"/>
          <w:sz w:val="22"/>
          <w:szCs w:val="22"/>
        </w:rPr>
        <w:t>późn</w:t>
      </w:r>
      <w:proofErr w:type="spellEnd"/>
      <w:r w:rsidRPr="00E07A32">
        <w:rPr>
          <w:rFonts w:ascii="Arial" w:hAnsi="Arial" w:cs="Arial"/>
          <w:sz w:val="22"/>
          <w:szCs w:val="22"/>
        </w:rPr>
        <w:t>. Zm.).</w:t>
      </w:r>
    </w:p>
    <w:p w14:paraId="6D8CE6CB" w14:textId="77777777" w:rsidR="00683670" w:rsidRDefault="00683670" w:rsidP="00D63267">
      <w:pPr>
        <w:spacing w:line="360" w:lineRule="auto"/>
        <w:jc w:val="center"/>
        <w:rPr>
          <w:rFonts w:ascii="Arial" w:hAnsi="Arial" w:cs="Arial"/>
          <w:b/>
          <w:sz w:val="22"/>
          <w:szCs w:val="22"/>
        </w:rPr>
      </w:pPr>
    </w:p>
    <w:p w14:paraId="517EF23B" w14:textId="77777777" w:rsidR="00683670" w:rsidRDefault="00683670" w:rsidP="00D63267">
      <w:pPr>
        <w:spacing w:line="360" w:lineRule="auto"/>
        <w:jc w:val="center"/>
        <w:rPr>
          <w:rFonts w:ascii="Arial" w:hAnsi="Arial" w:cs="Arial"/>
          <w:b/>
          <w:sz w:val="22"/>
          <w:szCs w:val="22"/>
        </w:rPr>
      </w:pPr>
    </w:p>
    <w:p w14:paraId="1C393B6A" w14:textId="77777777" w:rsidR="000A252A" w:rsidRDefault="000A252A" w:rsidP="00D63267">
      <w:pPr>
        <w:spacing w:line="360" w:lineRule="auto"/>
        <w:jc w:val="center"/>
        <w:rPr>
          <w:rFonts w:ascii="Arial" w:hAnsi="Arial" w:cs="Arial"/>
          <w:b/>
          <w:sz w:val="22"/>
          <w:szCs w:val="22"/>
        </w:rPr>
      </w:pPr>
    </w:p>
    <w:p w14:paraId="5AA9032F" w14:textId="77777777" w:rsidR="000A252A" w:rsidRDefault="000A252A" w:rsidP="00D63267">
      <w:pPr>
        <w:spacing w:line="360" w:lineRule="auto"/>
        <w:jc w:val="center"/>
        <w:rPr>
          <w:rFonts w:ascii="Arial" w:hAnsi="Arial" w:cs="Arial"/>
          <w:b/>
          <w:sz w:val="22"/>
          <w:szCs w:val="22"/>
        </w:rPr>
      </w:pPr>
    </w:p>
    <w:p w14:paraId="59CC3607" w14:textId="77777777" w:rsidR="00A548AC" w:rsidRPr="00D63267" w:rsidRDefault="00A548AC" w:rsidP="00A548AC">
      <w:pPr>
        <w:spacing w:line="360" w:lineRule="auto"/>
        <w:jc w:val="center"/>
        <w:rPr>
          <w:rFonts w:ascii="Arial" w:hAnsi="Arial" w:cs="Arial"/>
          <w:b/>
          <w:sz w:val="22"/>
          <w:szCs w:val="22"/>
        </w:rPr>
      </w:pPr>
      <w:r w:rsidRPr="00D63267">
        <w:rPr>
          <w:rFonts w:ascii="Arial" w:hAnsi="Arial" w:cs="Arial"/>
          <w:b/>
          <w:sz w:val="22"/>
          <w:szCs w:val="22"/>
        </w:rPr>
        <w:lastRenderedPageBreak/>
        <w:t>§ 1</w:t>
      </w:r>
    </w:p>
    <w:p w14:paraId="0A41880F" w14:textId="70C8EBEA" w:rsidR="00A548AC" w:rsidRPr="00D63267" w:rsidRDefault="00A548AC" w:rsidP="00A548AC">
      <w:pPr>
        <w:spacing w:line="360" w:lineRule="auto"/>
        <w:jc w:val="center"/>
        <w:rPr>
          <w:rFonts w:ascii="Arial" w:hAnsi="Arial" w:cs="Arial"/>
          <w:b/>
          <w:sz w:val="22"/>
          <w:szCs w:val="22"/>
        </w:rPr>
      </w:pPr>
      <w:r>
        <w:rPr>
          <w:rFonts w:ascii="Arial" w:hAnsi="Arial" w:cs="Arial"/>
          <w:b/>
          <w:sz w:val="22"/>
          <w:szCs w:val="22"/>
        </w:rPr>
        <w:t>Definicje</w:t>
      </w:r>
    </w:p>
    <w:p w14:paraId="3948D074" w14:textId="77777777" w:rsidR="00A548AC" w:rsidRDefault="00A548AC" w:rsidP="00A548AC">
      <w:pPr>
        <w:spacing w:line="360" w:lineRule="auto"/>
        <w:rPr>
          <w:rFonts w:ascii="Arial" w:hAnsi="Arial" w:cs="Arial"/>
          <w:sz w:val="22"/>
          <w:szCs w:val="22"/>
        </w:rPr>
      </w:pPr>
      <w:r>
        <w:rPr>
          <w:rFonts w:ascii="Arial" w:hAnsi="Arial" w:cs="Arial"/>
          <w:sz w:val="22"/>
          <w:szCs w:val="22"/>
        </w:rPr>
        <w:t>Ilekroć w treści niniejszym dokumencie przytacza się opisane poniżej pojęcia pisane z dużej litery, należy je interpretować zgodnie z określonym poniżej znaczeniem:</w:t>
      </w:r>
    </w:p>
    <w:p w14:paraId="3971B3A1" w14:textId="77777777"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sz w:val="22"/>
          <w:szCs w:val="22"/>
        </w:rPr>
        <w:t xml:space="preserve">Awaria </w:t>
      </w:r>
      <w:r>
        <w:rPr>
          <w:rFonts w:ascii="Arial" w:hAnsi="Arial" w:cs="Arial"/>
          <w:sz w:val="22"/>
          <w:szCs w:val="22"/>
        </w:rPr>
        <w:t>- oznacza każde zdarzenie, które nie jest częścią normalnego działania Systemu, które powoduje lub może powodować przerwę w dostarczaniu usługi, względnie obniżenie jej jakości. Awaria spowodowana jest uszkodzeniem elementu Systemu.</w:t>
      </w:r>
    </w:p>
    <w:p w14:paraId="69FC68B1" w14:textId="2D7A7FE2"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Czasy</w:t>
      </w:r>
      <w:r>
        <w:rPr>
          <w:rFonts w:ascii="Arial" w:hAnsi="Arial" w:cs="Arial"/>
          <w:sz w:val="22"/>
          <w:szCs w:val="22"/>
        </w:rPr>
        <w:t xml:space="preserve"> </w:t>
      </w:r>
      <w:r w:rsidR="0065696D">
        <w:rPr>
          <w:rFonts w:ascii="Arial" w:hAnsi="Arial" w:cs="Arial"/>
          <w:sz w:val="22"/>
          <w:szCs w:val="22"/>
        </w:rPr>
        <w:t>–</w:t>
      </w:r>
      <w:r>
        <w:rPr>
          <w:rFonts w:ascii="Arial" w:hAnsi="Arial" w:cs="Arial"/>
          <w:sz w:val="22"/>
          <w:szCs w:val="22"/>
        </w:rPr>
        <w:t xml:space="preserve"> </w:t>
      </w:r>
      <w:r w:rsidR="0065696D">
        <w:rPr>
          <w:rFonts w:ascii="Arial" w:hAnsi="Arial" w:cs="Arial"/>
          <w:sz w:val="22"/>
          <w:szCs w:val="22"/>
        </w:rPr>
        <w:t>Zdefiniowane w Umowie czasy Reakcji i rozwiązania Awarii lub Problemu</w:t>
      </w:r>
      <w:r>
        <w:rPr>
          <w:rFonts w:ascii="Arial" w:hAnsi="Arial" w:cs="Arial"/>
          <w:sz w:val="22"/>
          <w:szCs w:val="22"/>
        </w:rPr>
        <w:t>.</w:t>
      </w:r>
    </w:p>
    <w:p w14:paraId="13492FC9" w14:textId="127BD537"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 xml:space="preserve">Czas </w:t>
      </w:r>
      <w:r w:rsidR="00D166DB">
        <w:rPr>
          <w:rFonts w:ascii="Arial" w:hAnsi="Arial" w:cs="Arial"/>
          <w:b/>
          <w:bCs/>
          <w:sz w:val="22"/>
          <w:szCs w:val="22"/>
        </w:rPr>
        <w:t>Reakcji</w:t>
      </w:r>
      <w:r>
        <w:rPr>
          <w:rFonts w:ascii="Arial" w:hAnsi="Arial" w:cs="Arial"/>
          <w:sz w:val="22"/>
          <w:szCs w:val="22"/>
        </w:rPr>
        <w:t xml:space="preserve"> - Czas, w którym Wykonawca musi przyjąć zgłoszenie o Awarii</w:t>
      </w:r>
      <w:r w:rsidR="00320280">
        <w:rPr>
          <w:rFonts w:ascii="Arial" w:hAnsi="Arial" w:cs="Arial"/>
          <w:sz w:val="22"/>
          <w:szCs w:val="22"/>
        </w:rPr>
        <w:t xml:space="preserve"> lub Problemie</w:t>
      </w:r>
      <w:r>
        <w:rPr>
          <w:rFonts w:ascii="Arial" w:hAnsi="Arial" w:cs="Arial"/>
          <w:sz w:val="22"/>
          <w:szCs w:val="22"/>
        </w:rPr>
        <w:t>, liczony od chwili w której Z</w:t>
      </w:r>
      <w:r w:rsidR="0065696D">
        <w:rPr>
          <w:rFonts w:ascii="Arial" w:hAnsi="Arial" w:cs="Arial"/>
          <w:sz w:val="22"/>
          <w:szCs w:val="22"/>
        </w:rPr>
        <w:t>amawiający</w:t>
      </w:r>
      <w:r>
        <w:rPr>
          <w:rFonts w:ascii="Arial" w:hAnsi="Arial" w:cs="Arial"/>
          <w:sz w:val="22"/>
          <w:szCs w:val="22"/>
        </w:rPr>
        <w:t xml:space="preserve"> </w:t>
      </w:r>
      <w:r w:rsidR="00320280">
        <w:rPr>
          <w:rFonts w:ascii="Arial" w:hAnsi="Arial" w:cs="Arial"/>
          <w:sz w:val="22"/>
          <w:szCs w:val="22"/>
        </w:rPr>
        <w:t xml:space="preserve">zgłosi </w:t>
      </w:r>
      <w:r>
        <w:rPr>
          <w:rFonts w:ascii="Arial" w:hAnsi="Arial" w:cs="Arial"/>
          <w:sz w:val="22"/>
          <w:szCs w:val="22"/>
        </w:rPr>
        <w:t xml:space="preserve">wystąpienie Awarii </w:t>
      </w:r>
      <w:r w:rsidR="00320280">
        <w:rPr>
          <w:rFonts w:ascii="Arial" w:hAnsi="Arial" w:cs="Arial"/>
          <w:sz w:val="22"/>
          <w:szCs w:val="22"/>
        </w:rPr>
        <w:t xml:space="preserve">lub Problemu </w:t>
      </w:r>
      <w:r>
        <w:rPr>
          <w:rFonts w:ascii="Arial" w:hAnsi="Arial" w:cs="Arial"/>
          <w:sz w:val="22"/>
          <w:szCs w:val="22"/>
        </w:rPr>
        <w:t>do chwili uzyskania kontaktu ze strony Wykonawcy.</w:t>
      </w:r>
    </w:p>
    <w:p w14:paraId="13D1D5FD" w14:textId="0D6D62BE"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 xml:space="preserve">Czas Przywrócenia </w:t>
      </w:r>
      <w:r>
        <w:rPr>
          <w:rFonts w:ascii="Arial" w:hAnsi="Arial" w:cs="Arial"/>
          <w:sz w:val="22"/>
          <w:szCs w:val="22"/>
        </w:rPr>
        <w:t xml:space="preserve">- Czas, po jakim funkcje Systemu zostają przywrócone przez wykonanie Naprawy lub Neutralizacji, liczony od chwili </w:t>
      </w:r>
      <w:r w:rsidR="00320280">
        <w:rPr>
          <w:rFonts w:ascii="Arial" w:hAnsi="Arial" w:cs="Arial"/>
          <w:sz w:val="22"/>
          <w:szCs w:val="22"/>
        </w:rPr>
        <w:t>z</w:t>
      </w:r>
      <w:r>
        <w:rPr>
          <w:rFonts w:ascii="Arial" w:hAnsi="Arial" w:cs="Arial"/>
          <w:sz w:val="22"/>
          <w:szCs w:val="22"/>
        </w:rPr>
        <w:t>głoszenia do przywrócenia pełnej funkcjonalności Systemu.</w:t>
      </w:r>
    </w:p>
    <w:p w14:paraId="16DFD376" w14:textId="638D4712"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Neutralizacja</w:t>
      </w:r>
      <w:r>
        <w:rPr>
          <w:rFonts w:ascii="Arial" w:hAnsi="Arial" w:cs="Arial"/>
          <w:sz w:val="22"/>
          <w:szCs w:val="22"/>
        </w:rPr>
        <w:t xml:space="preserve"> - Tymczasowe rozwiązanie Awarii </w:t>
      </w:r>
      <w:r w:rsidR="00320280">
        <w:rPr>
          <w:rFonts w:ascii="Arial" w:hAnsi="Arial" w:cs="Arial"/>
          <w:sz w:val="22"/>
          <w:szCs w:val="22"/>
        </w:rPr>
        <w:t xml:space="preserve">lub Problemu </w:t>
      </w:r>
      <w:r>
        <w:rPr>
          <w:rFonts w:ascii="Arial" w:hAnsi="Arial" w:cs="Arial"/>
          <w:sz w:val="22"/>
          <w:szCs w:val="22"/>
        </w:rPr>
        <w:t>powodujące przywrócenie pełnej funkcjonalności Systemu lub przywrócenie działania oprogramowania.</w:t>
      </w:r>
    </w:p>
    <w:p w14:paraId="23C025AB" w14:textId="4C3A456D"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Naprawa</w:t>
      </w:r>
      <w:r>
        <w:rPr>
          <w:rFonts w:ascii="Arial" w:hAnsi="Arial" w:cs="Arial"/>
          <w:sz w:val="22"/>
          <w:szCs w:val="22"/>
        </w:rPr>
        <w:t xml:space="preserve"> - Docelowe usunięcie Awarii </w:t>
      </w:r>
      <w:r w:rsidR="00320280">
        <w:rPr>
          <w:rFonts w:ascii="Arial" w:hAnsi="Arial" w:cs="Arial"/>
          <w:sz w:val="22"/>
          <w:szCs w:val="22"/>
        </w:rPr>
        <w:t xml:space="preserve">lub Problemu </w:t>
      </w:r>
      <w:r>
        <w:rPr>
          <w:rFonts w:ascii="Arial" w:hAnsi="Arial" w:cs="Arial"/>
          <w:sz w:val="22"/>
          <w:szCs w:val="22"/>
        </w:rPr>
        <w:t>poprzez naprawę</w:t>
      </w:r>
      <w:r w:rsidR="00320280">
        <w:rPr>
          <w:rFonts w:ascii="Arial" w:hAnsi="Arial" w:cs="Arial"/>
          <w:sz w:val="22"/>
          <w:szCs w:val="22"/>
        </w:rPr>
        <w:t xml:space="preserve"> </w:t>
      </w:r>
      <w:r>
        <w:rPr>
          <w:rFonts w:ascii="Arial" w:hAnsi="Arial" w:cs="Arial"/>
          <w:sz w:val="22"/>
          <w:szCs w:val="22"/>
        </w:rPr>
        <w:t>lub poprzez zmiany oprogramowania, powodujące przywrócenie pełnej funkcjonalności Systemu do stanu sprzed pojawienia się Awarii</w:t>
      </w:r>
      <w:r w:rsidR="00320280">
        <w:rPr>
          <w:rFonts w:ascii="Arial" w:hAnsi="Arial" w:cs="Arial"/>
          <w:sz w:val="22"/>
          <w:szCs w:val="22"/>
        </w:rPr>
        <w:t xml:space="preserve"> lub Problemu</w:t>
      </w:r>
      <w:r>
        <w:rPr>
          <w:rFonts w:ascii="Arial" w:hAnsi="Arial" w:cs="Arial"/>
          <w:sz w:val="22"/>
          <w:szCs w:val="22"/>
        </w:rPr>
        <w:t xml:space="preserve"> wraz z usunięciem przyczyny powstania Awarii</w:t>
      </w:r>
      <w:r w:rsidR="00320280">
        <w:rPr>
          <w:rFonts w:ascii="Arial" w:hAnsi="Arial" w:cs="Arial"/>
          <w:sz w:val="22"/>
          <w:szCs w:val="22"/>
        </w:rPr>
        <w:t xml:space="preserve"> lub Problemu</w:t>
      </w:r>
      <w:r>
        <w:rPr>
          <w:rFonts w:ascii="Arial" w:hAnsi="Arial" w:cs="Arial"/>
          <w:sz w:val="22"/>
          <w:szCs w:val="22"/>
        </w:rPr>
        <w:t>.</w:t>
      </w:r>
    </w:p>
    <w:p w14:paraId="1D71D5C2" w14:textId="77777777" w:rsidR="00A548AC" w:rsidRPr="00A9170A" w:rsidRDefault="00A548AC" w:rsidP="00A548AC">
      <w:pPr>
        <w:numPr>
          <w:ilvl w:val="0"/>
          <w:numId w:val="46"/>
        </w:numPr>
        <w:spacing w:line="360" w:lineRule="auto"/>
        <w:contextualSpacing/>
        <w:jc w:val="both"/>
        <w:rPr>
          <w:rFonts w:ascii="Arial" w:hAnsi="Arial" w:cs="Arial"/>
          <w:sz w:val="22"/>
          <w:szCs w:val="22"/>
        </w:rPr>
      </w:pPr>
      <w:r w:rsidRPr="00A9170A">
        <w:rPr>
          <w:rFonts w:ascii="Arial" w:hAnsi="Arial" w:cs="Arial"/>
          <w:b/>
          <w:sz w:val="22"/>
          <w:szCs w:val="22"/>
        </w:rPr>
        <w:t xml:space="preserve">Siła Wyższa - </w:t>
      </w:r>
      <w:r w:rsidRPr="00A9170A">
        <w:rPr>
          <w:rFonts w:ascii="Arial" w:hAnsi="Arial" w:cs="Arial"/>
          <w:sz w:val="22"/>
          <w:szCs w:val="22"/>
        </w:rPr>
        <w:t>zdarzenie, które ma charakter zewnętrzny w stosunku do Stron i którego Strony nie mogły przewidzieć, ani się mu przeciwstawić działając z należytą starannością, w szczególności za Siłę Wyższą Strony będą uznawać takie zdarzenia jak: wojna, zamieszki wewnętrzne, akty terroru, powódź, pożar, trzęsienie ziemi i inne klęski żywiołowe. Każda ze Stron może zwolnić się od odpowiedzialności z tytułu niewykonania lub nienależytego wykonania Umowy w sytuacji gdy to niewykonanie lub nienależyte wykonanie jest następstwem zdarzenia, które może zostać uznane za Siłę Wyższą. Strona może powołać się na działanie Siły Wyższej, pod warunkiem, że możliwie jak najszybciej po jej wystąpieniu, powiadomi o niej drugą Stronę, wskazując nowy termin wykonania zobowiązania, które na skutek działania Siły Wyższej nie mogło zostać zrealizowane.</w:t>
      </w:r>
    </w:p>
    <w:p w14:paraId="332235A4" w14:textId="66CC5F78"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sz w:val="22"/>
          <w:szCs w:val="22"/>
        </w:rPr>
        <w:t>System</w:t>
      </w:r>
      <w:r>
        <w:rPr>
          <w:rFonts w:ascii="Arial" w:hAnsi="Arial" w:cs="Arial"/>
          <w:bCs/>
          <w:sz w:val="22"/>
          <w:szCs w:val="22"/>
        </w:rPr>
        <w:t xml:space="preserve"> – Opisany w słowniku niniejszego dokumentu dostarczony przedmiot zamówienia</w:t>
      </w:r>
      <w:r w:rsidR="0065696D">
        <w:rPr>
          <w:rFonts w:ascii="Arial" w:hAnsi="Arial" w:cs="Arial"/>
          <w:bCs/>
          <w:sz w:val="22"/>
          <w:szCs w:val="22"/>
        </w:rPr>
        <w:t xml:space="preserve"> lub każda z jego części</w:t>
      </w:r>
      <w:r>
        <w:rPr>
          <w:rFonts w:ascii="Arial" w:hAnsi="Arial" w:cs="Arial"/>
          <w:bCs/>
          <w:sz w:val="22"/>
          <w:szCs w:val="22"/>
        </w:rPr>
        <w:t>.</w:t>
      </w:r>
    </w:p>
    <w:p w14:paraId="427096F7" w14:textId="77777777"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sz w:val="22"/>
          <w:szCs w:val="22"/>
        </w:rPr>
        <w:t xml:space="preserve">OPZ </w:t>
      </w:r>
      <w:r>
        <w:rPr>
          <w:rFonts w:ascii="Arial" w:hAnsi="Arial" w:cs="Arial"/>
          <w:sz w:val="22"/>
          <w:szCs w:val="22"/>
        </w:rPr>
        <w:t>– Opis przedmiotu zamówienia.</w:t>
      </w:r>
    </w:p>
    <w:p w14:paraId="745C5905" w14:textId="0E7D7E3D"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Problem</w:t>
      </w:r>
      <w:r>
        <w:rPr>
          <w:rFonts w:ascii="Arial" w:hAnsi="Arial" w:cs="Arial"/>
          <w:sz w:val="22"/>
          <w:szCs w:val="22"/>
        </w:rPr>
        <w:t xml:space="preserve"> - Zaburzenie, które negatywnie wpływa na wydajność lub funkcjonowanie </w:t>
      </w:r>
      <w:r w:rsidR="002C24D8">
        <w:rPr>
          <w:rFonts w:ascii="Arial" w:hAnsi="Arial" w:cs="Arial"/>
          <w:sz w:val="22"/>
          <w:szCs w:val="22"/>
        </w:rPr>
        <w:t>S</w:t>
      </w:r>
      <w:r>
        <w:rPr>
          <w:rFonts w:ascii="Arial" w:hAnsi="Arial" w:cs="Arial"/>
          <w:sz w:val="22"/>
          <w:szCs w:val="22"/>
        </w:rPr>
        <w:t>ystemu, lecz nie powoduje utraty ciągłości realizowanych zadań przez Zamawiającego.</w:t>
      </w:r>
    </w:p>
    <w:p w14:paraId="15D0061C" w14:textId="6029888A" w:rsidR="00A548AC" w:rsidRDefault="00A548AC" w:rsidP="00A548AC">
      <w:pPr>
        <w:numPr>
          <w:ilvl w:val="0"/>
          <w:numId w:val="46"/>
        </w:numPr>
        <w:spacing w:line="360" w:lineRule="auto"/>
        <w:contextualSpacing/>
        <w:jc w:val="both"/>
        <w:rPr>
          <w:rFonts w:ascii="Arial" w:hAnsi="Arial" w:cs="Arial"/>
          <w:sz w:val="22"/>
          <w:szCs w:val="22"/>
        </w:rPr>
      </w:pPr>
      <w:r>
        <w:rPr>
          <w:rFonts w:ascii="Arial" w:hAnsi="Arial" w:cs="Arial"/>
          <w:b/>
          <w:bCs/>
          <w:sz w:val="22"/>
          <w:szCs w:val="22"/>
        </w:rPr>
        <w:t>Zgłoszenie</w:t>
      </w:r>
      <w:r>
        <w:rPr>
          <w:rFonts w:ascii="Arial" w:hAnsi="Arial" w:cs="Arial"/>
          <w:sz w:val="22"/>
          <w:szCs w:val="22"/>
        </w:rPr>
        <w:t xml:space="preserve"> - Czynność </w:t>
      </w:r>
      <w:r w:rsidR="002C24D8">
        <w:rPr>
          <w:rFonts w:ascii="Arial" w:hAnsi="Arial" w:cs="Arial"/>
          <w:sz w:val="22"/>
          <w:szCs w:val="22"/>
        </w:rPr>
        <w:t>Zamawiającego</w:t>
      </w:r>
      <w:r>
        <w:rPr>
          <w:rFonts w:ascii="Arial" w:hAnsi="Arial" w:cs="Arial"/>
          <w:sz w:val="22"/>
          <w:szCs w:val="22"/>
        </w:rPr>
        <w:t xml:space="preserve"> polegająca na przekazaniu informacji drogą </w:t>
      </w:r>
      <w:r w:rsidR="002C24D8">
        <w:rPr>
          <w:rFonts w:ascii="Arial" w:hAnsi="Arial" w:cs="Arial"/>
          <w:sz w:val="22"/>
          <w:szCs w:val="22"/>
        </w:rPr>
        <w:t xml:space="preserve">elektroniczną, </w:t>
      </w:r>
      <w:r>
        <w:rPr>
          <w:rFonts w:ascii="Arial" w:hAnsi="Arial" w:cs="Arial"/>
          <w:sz w:val="22"/>
          <w:szCs w:val="22"/>
        </w:rPr>
        <w:t>telefoniczną lub</w:t>
      </w:r>
      <w:r w:rsidR="00B85413">
        <w:rPr>
          <w:rFonts w:ascii="Arial" w:hAnsi="Arial" w:cs="Arial"/>
          <w:sz w:val="22"/>
          <w:szCs w:val="22"/>
        </w:rPr>
        <w:t xml:space="preserve"> pocztą elektroniczną</w:t>
      </w:r>
      <w:r>
        <w:rPr>
          <w:rFonts w:ascii="Arial" w:hAnsi="Arial" w:cs="Arial"/>
          <w:sz w:val="22"/>
          <w:szCs w:val="22"/>
        </w:rPr>
        <w:t xml:space="preserve"> do Wykonawcy o Awarii</w:t>
      </w:r>
      <w:r w:rsidR="002C24D8">
        <w:rPr>
          <w:rFonts w:ascii="Arial" w:hAnsi="Arial" w:cs="Arial"/>
          <w:sz w:val="22"/>
          <w:szCs w:val="22"/>
        </w:rPr>
        <w:t xml:space="preserve"> lub </w:t>
      </w:r>
      <w:r>
        <w:rPr>
          <w:rFonts w:ascii="Arial" w:hAnsi="Arial" w:cs="Arial"/>
          <w:sz w:val="22"/>
          <w:szCs w:val="22"/>
        </w:rPr>
        <w:t>Problem</w:t>
      </w:r>
      <w:r w:rsidR="002C24D8">
        <w:rPr>
          <w:rFonts w:ascii="Arial" w:hAnsi="Arial" w:cs="Arial"/>
          <w:sz w:val="22"/>
          <w:szCs w:val="22"/>
        </w:rPr>
        <w:t>u</w:t>
      </w:r>
      <w:r>
        <w:rPr>
          <w:rFonts w:ascii="Arial" w:hAnsi="Arial" w:cs="Arial"/>
          <w:sz w:val="22"/>
          <w:szCs w:val="22"/>
        </w:rPr>
        <w:t>.</w:t>
      </w:r>
    </w:p>
    <w:p w14:paraId="70210B6B" w14:textId="614C4BCB"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lastRenderedPageBreak/>
        <w:t xml:space="preserve">§ </w:t>
      </w:r>
      <w:r w:rsidR="00A548AC">
        <w:rPr>
          <w:rFonts w:ascii="Arial" w:hAnsi="Arial" w:cs="Arial"/>
          <w:b/>
          <w:sz w:val="22"/>
          <w:szCs w:val="22"/>
        </w:rPr>
        <w:t>2</w:t>
      </w:r>
    </w:p>
    <w:p w14:paraId="3EC0065A"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Przedmiot umowy</w:t>
      </w:r>
    </w:p>
    <w:p w14:paraId="2BBB073F" w14:textId="3FEF87FD" w:rsidR="00D84332" w:rsidRDefault="00D84332" w:rsidP="00D84332">
      <w:pPr>
        <w:pStyle w:val="Akapitzlist"/>
        <w:numPr>
          <w:ilvl w:val="0"/>
          <w:numId w:val="25"/>
        </w:numPr>
        <w:spacing w:line="360" w:lineRule="auto"/>
        <w:ind w:left="283" w:hanging="357"/>
        <w:jc w:val="both"/>
        <w:rPr>
          <w:rFonts w:ascii="Arial" w:hAnsi="Arial" w:cs="Arial"/>
          <w:sz w:val="22"/>
          <w:szCs w:val="22"/>
        </w:rPr>
      </w:pPr>
      <w:r w:rsidRPr="00D84332">
        <w:rPr>
          <w:rFonts w:ascii="Arial" w:hAnsi="Arial" w:cs="Arial"/>
          <w:sz w:val="22"/>
          <w:szCs w:val="22"/>
        </w:rPr>
        <w:t xml:space="preserve">Przedmiotem zamówienia jest dostawa, konfiguracja i wdrożenie zintegrowanego systemu  zabezpieczania dostępu do sieci teleinformatycznej, monitorowania i logowania dostępu firm trzecich do infrastruktury informatycznej oraz zarządzanie stacjami roboczymi i urządzeniami mobilnymi </w:t>
      </w:r>
      <w:r w:rsidR="00E07A32">
        <w:rPr>
          <w:rFonts w:ascii="Arial" w:hAnsi="Arial" w:cs="Arial"/>
          <w:sz w:val="22"/>
          <w:szCs w:val="22"/>
        </w:rPr>
        <w:t xml:space="preserve">należącymi do </w:t>
      </w:r>
      <w:r w:rsidRPr="00D84332">
        <w:rPr>
          <w:rFonts w:ascii="Arial" w:hAnsi="Arial" w:cs="Arial"/>
          <w:sz w:val="22"/>
          <w:szCs w:val="22"/>
        </w:rPr>
        <w:t>Z</w:t>
      </w:r>
      <w:r w:rsidR="00E07A32">
        <w:rPr>
          <w:rFonts w:ascii="Arial" w:hAnsi="Arial" w:cs="Arial"/>
          <w:sz w:val="22"/>
          <w:szCs w:val="22"/>
        </w:rPr>
        <w:t xml:space="preserve">arządu </w:t>
      </w:r>
      <w:r w:rsidRPr="00D84332">
        <w:rPr>
          <w:rFonts w:ascii="Arial" w:hAnsi="Arial" w:cs="Arial"/>
          <w:sz w:val="22"/>
          <w:szCs w:val="22"/>
        </w:rPr>
        <w:t>T</w:t>
      </w:r>
      <w:r w:rsidR="00E07A32">
        <w:rPr>
          <w:rFonts w:ascii="Arial" w:hAnsi="Arial" w:cs="Arial"/>
          <w:sz w:val="22"/>
          <w:szCs w:val="22"/>
        </w:rPr>
        <w:t xml:space="preserve">ransportu </w:t>
      </w:r>
      <w:r w:rsidRPr="00D84332">
        <w:rPr>
          <w:rFonts w:ascii="Arial" w:hAnsi="Arial" w:cs="Arial"/>
          <w:sz w:val="22"/>
          <w:szCs w:val="22"/>
        </w:rPr>
        <w:t>M</w:t>
      </w:r>
      <w:r w:rsidR="00E07A32">
        <w:rPr>
          <w:rFonts w:ascii="Arial" w:hAnsi="Arial" w:cs="Arial"/>
          <w:sz w:val="22"/>
          <w:szCs w:val="22"/>
        </w:rPr>
        <w:t>iejskiego w Poznaniu</w:t>
      </w:r>
      <w:r>
        <w:rPr>
          <w:rFonts w:ascii="Arial" w:hAnsi="Arial" w:cs="Arial"/>
          <w:sz w:val="22"/>
          <w:szCs w:val="22"/>
        </w:rPr>
        <w:t>.</w:t>
      </w:r>
    </w:p>
    <w:p w14:paraId="17030BBE" w14:textId="14202E49" w:rsidR="00D84332" w:rsidRDefault="00DF657E" w:rsidP="00D84332">
      <w:pPr>
        <w:pStyle w:val="Akapitzlist"/>
        <w:numPr>
          <w:ilvl w:val="0"/>
          <w:numId w:val="25"/>
        </w:numPr>
        <w:spacing w:line="360" w:lineRule="auto"/>
        <w:ind w:left="283" w:hanging="357"/>
        <w:jc w:val="both"/>
        <w:rPr>
          <w:rFonts w:ascii="Arial" w:hAnsi="Arial" w:cs="Arial"/>
          <w:sz w:val="22"/>
          <w:szCs w:val="22"/>
        </w:rPr>
      </w:pPr>
      <w:r>
        <w:rPr>
          <w:rFonts w:ascii="Arial" w:hAnsi="Arial" w:cs="Arial"/>
          <w:sz w:val="22"/>
          <w:szCs w:val="22"/>
        </w:rPr>
        <w:t>Opis przedmiotu zamówienia stanowi załącznik nr 1 do niniejszej Umowy.</w:t>
      </w:r>
    </w:p>
    <w:p w14:paraId="31FDCC18" w14:textId="59D599FB" w:rsidR="00D84332" w:rsidRDefault="00D84332" w:rsidP="00D84332">
      <w:pPr>
        <w:pStyle w:val="Akapitzlist"/>
        <w:numPr>
          <w:ilvl w:val="0"/>
          <w:numId w:val="25"/>
        </w:numPr>
        <w:spacing w:line="360" w:lineRule="auto"/>
        <w:ind w:left="283" w:hanging="357"/>
        <w:jc w:val="both"/>
        <w:rPr>
          <w:rFonts w:ascii="Arial" w:hAnsi="Arial" w:cs="Arial"/>
          <w:sz w:val="22"/>
          <w:szCs w:val="22"/>
        </w:rPr>
      </w:pPr>
      <w:r>
        <w:rPr>
          <w:rFonts w:ascii="Arial" w:hAnsi="Arial" w:cs="Arial"/>
          <w:sz w:val="22"/>
          <w:szCs w:val="22"/>
        </w:rPr>
        <w:t>Zakres przedmiotu obejmuje:</w:t>
      </w:r>
    </w:p>
    <w:p w14:paraId="32E36CE7" w14:textId="39C14BD7" w:rsid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3.1. </w:t>
      </w:r>
      <w:r w:rsidRPr="00D84332">
        <w:rPr>
          <w:rFonts w:ascii="Arial" w:hAnsi="Arial" w:cs="Arial"/>
          <w:sz w:val="22"/>
          <w:szCs w:val="22"/>
        </w:rPr>
        <w:t>System do monitorowania i logowania dostępu firm trzecich do sieci  oraz infrastruktury informatycznej Z</w:t>
      </w:r>
      <w:r w:rsidR="00E07A32">
        <w:rPr>
          <w:rFonts w:ascii="Arial" w:hAnsi="Arial" w:cs="Arial"/>
          <w:sz w:val="22"/>
          <w:szCs w:val="22"/>
        </w:rPr>
        <w:t xml:space="preserve">arządu </w:t>
      </w:r>
      <w:r w:rsidRPr="00D84332">
        <w:rPr>
          <w:rFonts w:ascii="Arial" w:hAnsi="Arial" w:cs="Arial"/>
          <w:sz w:val="22"/>
          <w:szCs w:val="22"/>
        </w:rPr>
        <w:t>T</w:t>
      </w:r>
      <w:r w:rsidR="00E07A32">
        <w:rPr>
          <w:rFonts w:ascii="Arial" w:hAnsi="Arial" w:cs="Arial"/>
          <w:sz w:val="22"/>
          <w:szCs w:val="22"/>
        </w:rPr>
        <w:t xml:space="preserve">ransportu </w:t>
      </w:r>
      <w:r w:rsidRPr="00D84332">
        <w:rPr>
          <w:rFonts w:ascii="Arial" w:hAnsi="Arial" w:cs="Arial"/>
          <w:sz w:val="22"/>
          <w:szCs w:val="22"/>
        </w:rPr>
        <w:t>M</w:t>
      </w:r>
      <w:r w:rsidR="00E07A32">
        <w:rPr>
          <w:rFonts w:ascii="Arial" w:hAnsi="Arial" w:cs="Arial"/>
          <w:sz w:val="22"/>
          <w:szCs w:val="22"/>
        </w:rPr>
        <w:t>iejskiego w Poznaniu</w:t>
      </w:r>
      <w:r>
        <w:rPr>
          <w:rFonts w:ascii="Arial" w:hAnsi="Arial" w:cs="Arial"/>
          <w:sz w:val="22"/>
          <w:szCs w:val="22"/>
        </w:rPr>
        <w:t>;</w:t>
      </w:r>
    </w:p>
    <w:p w14:paraId="42C18EA5" w14:textId="22728D8B" w:rsid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3.2. </w:t>
      </w:r>
      <w:r w:rsidRPr="00D84332">
        <w:rPr>
          <w:rFonts w:ascii="Arial" w:hAnsi="Arial" w:cs="Arial"/>
          <w:sz w:val="22"/>
          <w:szCs w:val="22"/>
        </w:rPr>
        <w:t>Zintegrowane oprogramowanie do zarządzania stacjami roboczymi i urządzeniami mobilnymi</w:t>
      </w:r>
      <w:r>
        <w:rPr>
          <w:rFonts w:ascii="Arial" w:hAnsi="Arial" w:cs="Arial"/>
          <w:sz w:val="22"/>
          <w:szCs w:val="22"/>
        </w:rPr>
        <w:t>;</w:t>
      </w:r>
    </w:p>
    <w:p w14:paraId="3232633A" w14:textId="517B3DF0" w:rsid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3.3. </w:t>
      </w:r>
      <w:r w:rsidRPr="00D84332">
        <w:rPr>
          <w:rFonts w:ascii="Arial" w:hAnsi="Arial" w:cs="Arial"/>
          <w:sz w:val="22"/>
          <w:szCs w:val="22"/>
        </w:rPr>
        <w:t xml:space="preserve">System typu </w:t>
      </w:r>
      <w:proofErr w:type="spellStart"/>
      <w:r w:rsidRPr="00D84332">
        <w:rPr>
          <w:rFonts w:ascii="Arial" w:hAnsi="Arial" w:cs="Arial"/>
          <w:sz w:val="22"/>
          <w:szCs w:val="22"/>
        </w:rPr>
        <w:t>Next</w:t>
      </w:r>
      <w:proofErr w:type="spellEnd"/>
      <w:r w:rsidRPr="00D84332">
        <w:rPr>
          <w:rFonts w:ascii="Arial" w:hAnsi="Arial" w:cs="Arial"/>
          <w:sz w:val="22"/>
          <w:szCs w:val="22"/>
        </w:rPr>
        <w:t xml:space="preserve"> </w:t>
      </w:r>
      <w:proofErr w:type="spellStart"/>
      <w:r w:rsidRPr="00D84332">
        <w:rPr>
          <w:rFonts w:ascii="Arial" w:hAnsi="Arial" w:cs="Arial"/>
          <w:sz w:val="22"/>
          <w:szCs w:val="22"/>
        </w:rPr>
        <w:t>Generation</w:t>
      </w:r>
      <w:proofErr w:type="spellEnd"/>
      <w:r w:rsidRPr="00D84332">
        <w:rPr>
          <w:rFonts w:ascii="Arial" w:hAnsi="Arial" w:cs="Arial"/>
          <w:sz w:val="22"/>
          <w:szCs w:val="22"/>
        </w:rPr>
        <w:t xml:space="preserve"> NAC (zwany dalej platforma NG-NAC), który dynamicznie identyfikuje i analizuje systemy podłączone do sieci oraz aplikacje natychmiast </w:t>
      </w:r>
      <w:r>
        <w:rPr>
          <w:rFonts w:ascii="Arial" w:hAnsi="Arial" w:cs="Arial"/>
          <w:sz w:val="22"/>
          <w:szCs w:val="22"/>
        </w:rPr>
        <w:t>po podłączeniu ich do sieci Z</w:t>
      </w:r>
      <w:r w:rsidR="00E07A32">
        <w:rPr>
          <w:rFonts w:ascii="Arial" w:hAnsi="Arial" w:cs="Arial"/>
          <w:sz w:val="22"/>
          <w:szCs w:val="22"/>
        </w:rPr>
        <w:t xml:space="preserve">arządu </w:t>
      </w:r>
      <w:r>
        <w:rPr>
          <w:rFonts w:ascii="Arial" w:hAnsi="Arial" w:cs="Arial"/>
          <w:sz w:val="22"/>
          <w:szCs w:val="22"/>
        </w:rPr>
        <w:t>T</w:t>
      </w:r>
      <w:r w:rsidR="00E07A32">
        <w:rPr>
          <w:rFonts w:ascii="Arial" w:hAnsi="Arial" w:cs="Arial"/>
          <w:sz w:val="22"/>
          <w:szCs w:val="22"/>
        </w:rPr>
        <w:t xml:space="preserve">ransportu </w:t>
      </w:r>
      <w:r>
        <w:rPr>
          <w:rFonts w:ascii="Arial" w:hAnsi="Arial" w:cs="Arial"/>
          <w:sz w:val="22"/>
          <w:szCs w:val="22"/>
        </w:rPr>
        <w:t>M</w:t>
      </w:r>
      <w:r w:rsidR="00E07A32">
        <w:rPr>
          <w:rFonts w:ascii="Arial" w:hAnsi="Arial" w:cs="Arial"/>
          <w:sz w:val="22"/>
          <w:szCs w:val="22"/>
        </w:rPr>
        <w:t>iejskiego w Poznaniu</w:t>
      </w:r>
      <w:r>
        <w:rPr>
          <w:rFonts w:ascii="Arial" w:hAnsi="Arial" w:cs="Arial"/>
          <w:sz w:val="22"/>
          <w:szCs w:val="22"/>
        </w:rPr>
        <w:t>;</w:t>
      </w:r>
    </w:p>
    <w:p w14:paraId="35812E9F" w14:textId="68D6737C" w:rsidR="00D84332" w:rsidRP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3.4.    </w:t>
      </w:r>
      <w:r w:rsidRPr="00D84332">
        <w:rPr>
          <w:rFonts w:ascii="Arial" w:hAnsi="Arial" w:cs="Arial"/>
          <w:sz w:val="22"/>
          <w:szCs w:val="22"/>
        </w:rPr>
        <w:t>Szkolenia w dwóch etapach:</w:t>
      </w:r>
    </w:p>
    <w:p w14:paraId="37E666AC" w14:textId="0D2324C3" w:rsidR="00D84332" w:rsidRP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          a) </w:t>
      </w:r>
      <w:r w:rsidRPr="00D84332">
        <w:rPr>
          <w:rFonts w:ascii="Arial" w:hAnsi="Arial" w:cs="Arial"/>
          <w:sz w:val="22"/>
          <w:szCs w:val="22"/>
        </w:rPr>
        <w:t>wdrożeniowe (8h)</w:t>
      </w:r>
    </w:p>
    <w:p w14:paraId="1BC5AD43" w14:textId="1742E6F5" w:rsid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          b) </w:t>
      </w:r>
      <w:r w:rsidRPr="00D84332">
        <w:rPr>
          <w:rFonts w:ascii="Arial" w:hAnsi="Arial" w:cs="Arial"/>
          <w:sz w:val="22"/>
          <w:szCs w:val="22"/>
        </w:rPr>
        <w:t>doszkalające (16h)</w:t>
      </w:r>
      <w:r>
        <w:rPr>
          <w:rFonts w:ascii="Arial" w:hAnsi="Arial" w:cs="Arial"/>
          <w:sz w:val="22"/>
          <w:szCs w:val="22"/>
        </w:rPr>
        <w:t>;</w:t>
      </w:r>
    </w:p>
    <w:p w14:paraId="6C8B0DA4" w14:textId="1411EAA7" w:rsidR="00D84332" w:rsidRDefault="00D84332" w:rsidP="00D84332">
      <w:pPr>
        <w:pStyle w:val="Akapitzlist"/>
        <w:spacing w:line="360" w:lineRule="auto"/>
        <w:ind w:left="283"/>
        <w:jc w:val="both"/>
        <w:rPr>
          <w:rFonts w:ascii="Arial" w:hAnsi="Arial" w:cs="Arial"/>
          <w:sz w:val="22"/>
          <w:szCs w:val="22"/>
        </w:rPr>
      </w:pPr>
      <w:r>
        <w:rPr>
          <w:rFonts w:ascii="Arial" w:hAnsi="Arial" w:cs="Arial"/>
          <w:sz w:val="22"/>
          <w:szCs w:val="22"/>
        </w:rPr>
        <w:t xml:space="preserve">3.5. </w:t>
      </w:r>
      <w:r w:rsidRPr="00D84332">
        <w:rPr>
          <w:rFonts w:ascii="Arial" w:hAnsi="Arial" w:cs="Arial"/>
          <w:sz w:val="22"/>
          <w:szCs w:val="22"/>
        </w:rPr>
        <w:t>W ramach wdrożenia Zamawiający wymaga dostosowania dostarczonego oprogramowania do środowiska Zamawiającego</w:t>
      </w:r>
      <w:r>
        <w:rPr>
          <w:rFonts w:ascii="Arial" w:hAnsi="Arial" w:cs="Arial"/>
          <w:sz w:val="22"/>
          <w:szCs w:val="22"/>
        </w:rPr>
        <w:t>.</w:t>
      </w:r>
    </w:p>
    <w:p w14:paraId="1497C439" w14:textId="3B54D9DA" w:rsidR="00A010EA" w:rsidRDefault="00A010EA" w:rsidP="00CA3545">
      <w:pPr>
        <w:pStyle w:val="Akapitzlist"/>
        <w:numPr>
          <w:ilvl w:val="0"/>
          <w:numId w:val="25"/>
        </w:numPr>
        <w:spacing w:line="360" w:lineRule="auto"/>
        <w:ind w:left="284"/>
        <w:jc w:val="both"/>
        <w:rPr>
          <w:rFonts w:ascii="Arial" w:hAnsi="Arial" w:cs="Arial"/>
          <w:sz w:val="22"/>
          <w:szCs w:val="22"/>
        </w:rPr>
      </w:pPr>
      <w:r w:rsidRPr="002D7A16">
        <w:rPr>
          <w:rFonts w:ascii="Arial" w:hAnsi="Arial" w:cs="Arial"/>
          <w:sz w:val="22"/>
          <w:szCs w:val="22"/>
        </w:rPr>
        <w:t xml:space="preserve">Dostarczone licencje </w:t>
      </w:r>
      <w:r w:rsidR="00A5273B" w:rsidRPr="002D7A16">
        <w:rPr>
          <w:rFonts w:ascii="Arial" w:hAnsi="Arial" w:cs="Arial"/>
          <w:sz w:val="22"/>
          <w:szCs w:val="22"/>
        </w:rPr>
        <w:t xml:space="preserve">na oprogramowanie </w:t>
      </w:r>
      <w:r w:rsidRPr="002D7A16">
        <w:rPr>
          <w:rFonts w:ascii="Arial" w:hAnsi="Arial" w:cs="Arial"/>
          <w:sz w:val="22"/>
          <w:szCs w:val="22"/>
        </w:rPr>
        <w:t>są bezterminowe i zawierają minim</w:t>
      </w:r>
      <w:r w:rsidR="00EC16D2" w:rsidRPr="002D7A16">
        <w:rPr>
          <w:rFonts w:ascii="Arial" w:hAnsi="Arial" w:cs="Arial"/>
          <w:sz w:val="22"/>
          <w:szCs w:val="22"/>
        </w:rPr>
        <w:t>um 12-miesięc</w:t>
      </w:r>
      <w:r w:rsidRPr="002D7A16">
        <w:rPr>
          <w:rFonts w:ascii="Arial" w:hAnsi="Arial" w:cs="Arial"/>
          <w:sz w:val="22"/>
          <w:szCs w:val="22"/>
        </w:rPr>
        <w:t>zne wsparcie producenta, w tym dostęp do najnowszych wersji oprogramowania</w:t>
      </w:r>
      <w:r w:rsidR="00936AF4">
        <w:rPr>
          <w:rFonts w:ascii="Arial" w:hAnsi="Arial" w:cs="Arial"/>
          <w:sz w:val="22"/>
          <w:szCs w:val="22"/>
        </w:rPr>
        <w:t xml:space="preserve"> (np. aktualizacje)</w:t>
      </w:r>
      <w:r w:rsidRPr="002D7A16">
        <w:rPr>
          <w:rFonts w:ascii="Arial" w:hAnsi="Arial" w:cs="Arial"/>
          <w:sz w:val="22"/>
          <w:szCs w:val="22"/>
        </w:rPr>
        <w:t>. Zamawiający wymaga wsparcia producenta i/lub dostawcy w pełnym zakresie usług w wersji polskojęzycznej.</w:t>
      </w:r>
    </w:p>
    <w:p w14:paraId="41365C6F" w14:textId="59D64019" w:rsidR="00936AF4" w:rsidRPr="002D7A16" w:rsidRDefault="00936AF4" w:rsidP="00CA3545">
      <w:pPr>
        <w:pStyle w:val="Akapitzlist"/>
        <w:numPr>
          <w:ilvl w:val="0"/>
          <w:numId w:val="25"/>
        </w:numPr>
        <w:spacing w:line="360" w:lineRule="auto"/>
        <w:ind w:left="284"/>
        <w:jc w:val="both"/>
        <w:rPr>
          <w:rFonts w:ascii="Arial" w:hAnsi="Arial" w:cs="Arial"/>
          <w:sz w:val="22"/>
          <w:szCs w:val="22"/>
        </w:rPr>
      </w:pPr>
      <w:r>
        <w:rPr>
          <w:rFonts w:ascii="Arial" w:hAnsi="Arial" w:cs="Arial"/>
          <w:sz w:val="22"/>
          <w:szCs w:val="22"/>
        </w:rPr>
        <w:t>Dostarczane oprogramowanie jest kompletne</w:t>
      </w:r>
      <w:r w:rsidR="002F1BB5">
        <w:rPr>
          <w:rFonts w:ascii="Arial" w:hAnsi="Arial" w:cs="Arial"/>
          <w:sz w:val="22"/>
          <w:szCs w:val="22"/>
        </w:rPr>
        <w:t xml:space="preserve"> </w:t>
      </w:r>
      <w:r w:rsidR="00377DE2">
        <w:rPr>
          <w:rFonts w:ascii="Arial" w:hAnsi="Arial" w:cs="Arial"/>
          <w:sz w:val="22"/>
          <w:szCs w:val="22"/>
        </w:rPr>
        <w:t xml:space="preserve">i </w:t>
      </w:r>
      <w:r w:rsidR="002F1BB5">
        <w:rPr>
          <w:rFonts w:ascii="Arial" w:hAnsi="Arial" w:cs="Arial"/>
          <w:sz w:val="22"/>
          <w:szCs w:val="22"/>
        </w:rPr>
        <w:t>zawiera niezbędne licencje</w:t>
      </w:r>
      <w:r>
        <w:rPr>
          <w:rFonts w:ascii="Arial" w:hAnsi="Arial" w:cs="Arial"/>
          <w:sz w:val="22"/>
          <w:szCs w:val="22"/>
        </w:rPr>
        <w:t xml:space="preserve"> do </w:t>
      </w:r>
      <w:r w:rsidR="00377DE2">
        <w:rPr>
          <w:rFonts w:ascii="Arial" w:hAnsi="Arial" w:cs="Arial"/>
          <w:sz w:val="22"/>
          <w:szCs w:val="22"/>
        </w:rPr>
        <w:t xml:space="preserve">jego </w:t>
      </w:r>
      <w:r>
        <w:rPr>
          <w:rFonts w:ascii="Arial" w:hAnsi="Arial" w:cs="Arial"/>
          <w:sz w:val="22"/>
          <w:szCs w:val="22"/>
        </w:rPr>
        <w:t>prawidłowego działania</w:t>
      </w:r>
      <w:r w:rsidR="00377DE2">
        <w:rPr>
          <w:rFonts w:ascii="Arial" w:hAnsi="Arial" w:cs="Arial"/>
          <w:sz w:val="22"/>
          <w:szCs w:val="22"/>
        </w:rPr>
        <w:t xml:space="preserve"> oraz zachowania pełnej </w:t>
      </w:r>
      <w:r>
        <w:rPr>
          <w:rFonts w:ascii="Arial" w:hAnsi="Arial" w:cs="Arial"/>
          <w:sz w:val="22"/>
          <w:szCs w:val="22"/>
        </w:rPr>
        <w:t>funkcjonalności</w:t>
      </w:r>
      <w:r w:rsidR="002F1BB5">
        <w:rPr>
          <w:rFonts w:ascii="Arial" w:hAnsi="Arial" w:cs="Arial"/>
          <w:sz w:val="22"/>
          <w:szCs w:val="22"/>
        </w:rPr>
        <w:t>.</w:t>
      </w:r>
    </w:p>
    <w:p w14:paraId="5B617B02" w14:textId="641E895B" w:rsidR="00F129AF" w:rsidRPr="002D7A16" w:rsidRDefault="00F129AF" w:rsidP="00CA3545">
      <w:pPr>
        <w:pStyle w:val="Akapitzlist"/>
        <w:numPr>
          <w:ilvl w:val="0"/>
          <w:numId w:val="25"/>
        </w:numPr>
        <w:spacing w:line="360" w:lineRule="auto"/>
        <w:ind w:left="284"/>
        <w:jc w:val="both"/>
        <w:rPr>
          <w:rFonts w:ascii="Arial" w:hAnsi="Arial" w:cs="Arial"/>
          <w:sz w:val="22"/>
          <w:szCs w:val="22"/>
        </w:rPr>
      </w:pPr>
      <w:r w:rsidRPr="002D7A16">
        <w:rPr>
          <w:rFonts w:ascii="Arial" w:hAnsi="Arial" w:cs="Arial"/>
          <w:sz w:val="22"/>
          <w:szCs w:val="22"/>
        </w:rPr>
        <w:t>Wykonawca posiada certyfikat ISO 9001:2015 w zakresie projektowania, dostaw i serwisu sprzętu i oprogramowania.</w:t>
      </w:r>
    </w:p>
    <w:p w14:paraId="5D6A674E" w14:textId="77777777" w:rsidR="00D63267" w:rsidRPr="00D63267" w:rsidRDefault="00D63267" w:rsidP="00D63267">
      <w:pPr>
        <w:spacing w:line="360" w:lineRule="auto"/>
        <w:rPr>
          <w:rFonts w:ascii="Arial" w:hAnsi="Arial" w:cs="Arial"/>
          <w:sz w:val="22"/>
          <w:szCs w:val="22"/>
        </w:rPr>
      </w:pPr>
    </w:p>
    <w:p w14:paraId="560A074E" w14:textId="155369AA"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 xml:space="preserve">§ </w:t>
      </w:r>
      <w:r w:rsidR="00A548AC">
        <w:rPr>
          <w:rFonts w:ascii="Arial" w:hAnsi="Arial" w:cs="Arial"/>
          <w:b/>
          <w:sz w:val="22"/>
          <w:szCs w:val="22"/>
        </w:rPr>
        <w:t>3</w:t>
      </w:r>
    </w:p>
    <w:p w14:paraId="59C731B9"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Termin wykonania umowy</w:t>
      </w:r>
    </w:p>
    <w:p w14:paraId="35D43CCE" w14:textId="000400B3" w:rsidR="00A75894" w:rsidRPr="00A75894" w:rsidRDefault="00D63267" w:rsidP="00F0780E">
      <w:pPr>
        <w:numPr>
          <w:ilvl w:val="0"/>
          <w:numId w:val="2"/>
        </w:numPr>
        <w:tabs>
          <w:tab w:val="left" w:pos="284"/>
          <w:tab w:val="left" w:pos="3544"/>
          <w:tab w:val="left" w:pos="3828"/>
        </w:tabs>
        <w:spacing w:line="360" w:lineRule="auto"/>
        <w:ind w:left="284" w:hanging="284"/>
        <w:contextualSpacing/>
        <w:jc w:val="both"/>
        <w:rPr>
          <w:rFonts w:ascii="Arial" w:hAnsi="Arial" w:cs="Arial"/>
          <w:strike/>
          <w:sz w:val="22"/>
          <w:szCs w:val="22"/>
        </w:rPr>
      </w:pPr>
      <w:r w:rsidRPr="009046DA">
        <w:rPr>
          <w:rFonts w:ascii="Arial" w:hAnsi="Arial" w:cs="Arial"/>
          <w:sz w:val="22"/>
          <w:szCs w:val="22"/>
        </w:rPr>
        <w:t xml:space="preserve">Wykonawca zobowiązuje się wykonać przedmiot Umowy i </w:t>
      </w:r>
      <w:r w:rsidR="007F3E07">
        <w:rPr>
          <w:rFonts w:ascii="Arial" w:hAnsi="Arial" w:cs="Arial"/>
          <w:sz w:val="22"/>
          <w:szCs w:val="22"/>
        </w:rPr>
        <w:t>przekazać</w:t>
      </w:r>
      <w:r w:rsidR="007F3E07" w:rsidRPr="009046DA">
        <w:rPr>
          <w:rFonts w:ascii="Arial" w:hAnsi="Arial" w:cs="Arial"/>
          <w:sz w:val="22"/>
          <w:szCs w:val="22"/>
        </w:rPr>
        <w:t xml:space="preserve"> </w:t>
      </w:r>
      <w:r w:rsidRPr="009046DA">
        <w:rPr>
          <w:rFonts w:ascii="Arial" w:hAnsi="Arial" w:cs="Arial"/>
          <w:sz w:val="22"/>
          <w:szCs w:val="22"/>
        </w:rPr>
        <w:t xml:space="preserve">go Zamawiającemu </w:t>
      </w:r>
      <w:r w:rsidR="007012B1" w:rsidRPr="009046DA">
        <w:rPr>
          <w:rFonts w:ascii="Arial" w:hAnsi="Arial" w:cs="Arial"/>
          <w:sz w:val="22"/>
          <w:szCs w:val="22"/>
        </w:rPr>
        <w:t>w</w:t>
      </w:r>
      <w:r w:rsidR="007012B1">
        <w:rPr>
          <w:rFonts w:ascii="Arial" w:hAnsi="Arial" w:cs="Arial"/>
          <w:sz w:val="22"/>
          <w:szCs w:val="22"/>
        </w:rPr>
        <w:t> </w:t>
      </w:r>
      <w:r w:rsidRPr="009046DA">
        <w:rPr>
          <w:rFonts w:ascii="Arial" w:hAnsi="Arial" w:cs="Arial"/>
          <w:sz w:val="22"/>
          <w:szCs w:val="22"/>
        </w:rPr>
        <w:t>umówionej formi</w:t>
      </w:r>
      <w:r w:rsidR="001F1A90">
        <w:rPr>
          <w:rFonts w:ascii="Arial" w:hAnsi="Arial" w:cs="Arial"/>
          <w:sz w:val="22"/>
          <w:szCs w:val="22"/>
        </w:rPr>
        <w:t xml:space="preserve">e, w terminie </w:t>
      </w:r>
      <w:r w:rsidR="00F129AF">
        <w:rPr>
          <w:rFonts w:ascii="Arial" w:hAnsi="Arial" w:cs="Arial"/>
          <w:b/>
          <w:sz w:val="22"/>
          <w:szCs w:val="22"/>
        </w:rPr>
        <w:t>8 tygodni</w:t>
      </w:r>
      <w:r w:rsidR="008C7524">
        <w:rPr>
          <w:rFonts w:ascii="Arial" w:hAnsi="Arial" w:cs="Arial"/>
          <w:sz w:val="22"/>
          <w:szCs w:val="22"/>
        </w:rPr>
        <w:t xml:space="preserve"> </w:t>
      </w:r>
      <w:r w:rsidR="00E07A32">
        <w:rPr>
          <w:rFonts w:ascii="Arial" w:hAnsi="Arial" w:cs="Arial"/>
          <w:sz w:val="22"/>
          <w:szCs w:val="22"/>
        </w:rPr>
        <w:t xml:space="preserve">(56 dni) </w:t>
      </w:r>
      <w:r w:rsidR="008C7524">
        <w:rPr>
          <w:rFonts w:ascii="Arial" w:hAnsi="Arial" w:cs="Arial"/>
          <w:sz w:val="22"/>
          <w:szCs w:val="22"/>
        </w:rPr>
        <w:t>od dnia podpisania U</w:t>
      </w:r>
      <w:r w:rsidR="001F1A90" w:rsidRPr="00423C1A">
        <w:rPr>
          <w:rFonts w:ascii="Arial" w:hAnsi="Arial" w:cs="Arial"/>
          <w:sz w:val="22"/>
          <w:szCs w:val="22"/>
        </w:rPr>
        <w:t>mowy</w:t>
      </w:r>
      <w:r w:rsidR="00A75894">
        <w:rPr>
          <w:rFonts w:ascii="Arial" w:hAnsi="Arial" w:cs="Arial"/>
          <w:sz w:val="22"/>
          <w:szCs w:val="22"/>
        </w:rPr>
        <w:t xml:space="preserve">.  </w:t>
      </w:r>
    </w:p>
    <w:p w14:paraId="49CB5FBF" w14:textId="3868AE07" w:rsidR="00D63267" w:rsidRPr="002D7A16" w:rsidRDefault="00A75894" w:rsidP="00A75894">
      <w:pPr>
        <w:tabs>
          <w:tab w:val="left" w:pos="284"/>
          <w:tab w:val="left" w:pos="3544"/>
          <w:tab w:val="left" w:pos="3828"/>
        </w:tabs>
        <w:spacing w:line="360" w:lineRule="auto"/>
        <w:ind w:left="284"/>
        <w:contextualSpacing/>
        <w:jc w:val="both"/>
        <w:rPr>
          <w:rFonts w:ascii="Arial" w:hAnsi="Arial" w:cs="Arial"/>
          <w:strike/>
          <w:sz w:val="22"/>
          <w:szCs w:val="22"/>
        </w:rPr>
      </w:pPr>
      <w:r>
        <w:rPr>
          <w:rFonts w:ascii="Arial" w:hAnsi="Arial" w:cs="Arial"/>
          <w:sz w:val="22"/>
          <w:szCs w:val="22"/>
        </w:rPr>
        <w:t>S</w:t>
      </w:r>
      <w:r w:rsidR="00F0780E">
        <w:rPr>
          <w:rFonts w:ascii="Arial" w:hAnsi="Arial" w:cs="Arial"/>
          <w:sz w:val="22"/>
          <w:szCs w:val="22"/>
        </w:rPr>
        <w:t xml:space="preserve">zkolenie o którym mowa w par </w:t>
      </w:r>
      <w:r w:rsidR="00A548AC">
        <w:rPr>
          <w:rFonts w:ascii="Arial" w:hAnsi="Arial" w:cs="Arial"/>
          <w:sz w:val="22"/>
          <w:szCs w:val="22"/>
        </w:rPr>
        <w:t>2</w:t>
      </w:r>
      <w:r w:rsidR="00F0780E">
        <w:rPr>
          <w:rFonts w:ascii="Arial" w:hAnsi="Arial" w:cs="Arial"/>
          <w:sz w:val="22"/>
          <w:szCs w:val="22"/>
        </w:rPr>
        <w:t>, pkt 3.4 lit. b) może odbyć się w terminie późniejszym uzgodnionym z Zamawiającym</w:t>
      </w:r>
      <w:r w:rsidR="00F0780E" w:rsidRPr="00F0780E">
        <w:rPr>
          <w:rFonts w:ascii="Arial" w:hAnsi="Arial" w:cs="Arial"/>
          <w:sz w:val="22"/>
          <w:szCs w:val="22"/>
        </w:rPr>
        <w:t>.</w:t>
      </w:r>
    </w:p>
    <w:p w14:paraId="4F5AEC42" w14:textId="77777777" w:rsidR="00F8732A" w:rsidRPr="00F8732A" w:rsidRDefault="00D63267" w:rsidP="00CA3545">
      <w:pPr>
        <w:numPr>
          <w:ilvl w:val="0"/>
          <w:numId w:val="2"/>
        </w:numPr>
        <w:spacing w:line="360" w:lineRule="auto"/>
        <w:ind w:left="284" w:hanging="284"/>
        <w:contextualSpacing/>
        <w:jc w:val="both"/>
        <w:rPr>
          <w:rFonts w:ascii="Arial" w:hAnsi="Arial" w:cs="Arial"/>
          <w:b/>
          <w:sz w:val="22"/>
          <w:szCs w:val="22"/>
        </w:rPr>
      </w:pPr>
      <w:r w:rsidRPr="000F3640">
        <w:rPr>
          <w:rFonts w:ascii="Arial" w:hAnsi="Arial" w:cs="Arial"/>
          <w:spacing w:val="-2"/>
          <w:sz w:val="22"/>
          <w:szCs w:val="22"/>
        </w:rPr>
        <w:t xml:space="preserve">Za datę wykonania przedmiotu Umowy, uznaje się datę sporządzenia </w:t>
      </w:r>
      <w:r w:rsidR="000F3640">
        <w:rPr>
          <w:rFonts w:ascii="Arial" w:hAnsi="Arial" w:cs="Arial"/>
          <w:spacing w:val="-2"/>
          <w:sz w:val="22"/>
          <w:szCs w:val="22"/>
        </w:rPr>
        <w:t xml:space="preserve">i </w:t>
      </w:r>
      <w:r w:rsidR="000F3640" w:rsidRPr="0009184D">
        <w:rPr>
          <w:rFonts w:ascii="Arial" w:hAnsi="Arial" w:cs="Arial"/>
          <w:spacing w:val="-2"/>
          <w:sz w:val="22"/>
          <w:szCs w:val="22"/>
        </w:rPr>
        <w:t>podpisania</w:t>
      </w:r>
      <w:r w:rsidR="004C0268" w:rsidRPr="0009184D">
        <w:rPr>
          <w:rFonts w:ascii="Arial" w:hAnsi="Arial" w:cs="Arial"/>
          <w:spacing w:val="-2"/>
          <w:sz w:val="22"/>
          <w:szCs w:val="22"/>
        </w:rPr>
        <w:t xml:space="preserve"> bez uwag </w:t>
      </w:r>
      <w:r w:rsidR="000F3640">
        <w:rPr>
          <w:rFonts w:ascii="Arial" w:hAnsi="Arial" w:cs="Arial"/>
          <w:spacing w:val="-2"/>
          <w:sz w:val="22"/>
          <w:szCs w:val="22"/>
        </w:rPr>
        <w:t>protokołu zdawczo-odbiorczego,</w:t>
      </w:r>
      <w:r w:rsidR="008C7524">
        <w:rPr>
          <w:rFonts w:ascii="Arial" w:hAnsi="Arial" w:cs="Arial"/>
          <w:spacing w:val="-2"/>
          <w:sz w:val="22"/>
          <w:szCs w:val="22"/>
        </w:rPr>
        <w:t xml:space="preserve"> będącego Załącznikiem nr 3 do U</w:t>
      </w:r>
      <w:r w:rsidR="000F3640">
        <w:rPr>
          <w:rFonts w:ascii="Arial" w:hAnsi="Arial" w:cs="Arial"/>
          <w:spacing w:val="-2"/>
          <w:sz w:val="22"/>
          <w:szCs w:val="22"/>
        </w:rPr>
        <w:t>mowy</w:t>
      </w:r>
      <w:r w:rsidR="00F8732A">
        <w:rPr>
          <w:rFonts w:ascii="Arial" w:hAnsi="Arial" w:cs="Arial"/>
          <w:spacing w:val="-2"/>
          <w:sz w:val="22"/>
          <w:szCs w:val="22"/>
        </w:rPr>
        <w:t>.</w:t>
      </w:r>
    </w:p>
    <w:p w14:paraId="1A24FE8D" w14:textId="686DC384" w:rsidR="00D63267" w:rsidRPr="000F3640" w:rsidRDefault="00F8732A" w:rsidP="00CA3545">
      <w:pPr>
        <w:numPr>
          <w:ilvl w:val="0"/>
          <w:numId w:val="2"/>
        </w:numPr>
        <w:spacing w:line="360" w:lineRule="auto"/>
        <w:ind w:left="284" w:hanging="284"/>
        <w:contextualSpacing/>
        <w:jc w:val="both"/>
        <w:rPr>
          <w:rFonts w:ascii="Arial" w:hAnsi="Arial" w:cs="Arial"/>
          <w:b/>
          <w:sz w:val="22"/>
          <w:szCs w:val="22"/>
        </w:rPr>
      </w:pPr>
      <w:r>
        <w:rPr>
          <w:rFonts w:ascii="Arial" w:hAnsi="Arial" w:cs="Arial"/>
          <w:sz w:val="22"/>
          <w:szCs w:val="22"/>
        </w:rPr>
        <w:lastRenderedPageBreak/>
        <w:t>J</w:t>
      </w:r>
      <w:r w:rsidR="00FB1C9C">
        <w:rPr>
          <w:rFonts w:ascii="Arial" w:hAnsi="Arial" w:cs="Arial"/>
          <w:sz w:val="22"/>
          <w:szCs w:val="22"/>
        </w:rPr>
        <w:t xml:space="preserve">eżeli szkolenie o którym mowa w par </w:t>
      </w:r>
      <w:r w:rsidR="00A548AC">
        <w:rPr>
          <w:rFonts w:ascii="Arial" w:hAnsi="Arial" w:cs="Arial"/>
          <w:sz w:val="22"/>
          <w:szCs w:val="22"/>
        </w:rPr>
        <w:t>2</w:t>
      </w:r>
      <w:r w:rsidR="00FB1C9C">
        <w:rPr>
          <w:rFonts w:ascii="Arial" w:hAnsi="Arial" w:cs="Arial"/>
          <w:sz w:val="22"/>
          <w:szCs w:val="22"/>
        </w:rPr>
        <w:t>, pkt 3.4 lit. b), miało by się odbyć w terminie późniejszym niż 8 tygodni od dnia podpisania Umowy, Wykonawca przekaże Zamawiającemu voucher na to szkolenie</w:t>
      </w:r>
      <w:r w:rsidR="000F3640">
        <w:rPr>
          <w:rFonts w:ascii="Arial" w:hAnsi="Arial" w:cs="Arial"/>
          <w:spacing w:val="-2"/>
          <w:sz w:val="22"/>
          <w:szCs w:val="22"/>
        </w:rPr>
        <w:t>.</w:t>
      </w:r>
      <w:r w:rsidR="00FB1C9C">
        <w:rPr>
          <w:rFonts w:ascii="Arial" w:hAnsi="Arial" w:cs="Arial"/>
          <w:spacing w:val="-2"/>
          <w:sz w:val="22"/>
          <w:szCs w:val="22"/>
        </w:rPr>
        <w:t xml:space="preserve"> </w:t>
      </w:r>
      <w:r w:rsidR="000E3916">
        <w:rPr>
          <w:rFonts w:ascii="Arial" w:hAnsi="Arial" w:cs="Arial"/>
          <w:spacing w:val="-2"/>
          <w:sz w:val="22"/>
          <w:szCs w:val="22"/>
        </w:rPr>
        <w:t>Ustalenie p</w:t>
      </w:r>
      <w:r w:rsidR="00531BF5">
        <w:rPr>
          <w:rFonts w:ascii="Arial" w:hAnsi="Arial" w:cs="Arial"/>
          <w:spacing w:val="-2"/>
          <w:sz w:val="22"/>
          <w:szCs w:val="22"/>
        </w:rPr>
        <w:t>óźniejsz</w:t>
      </w:r>
      <w:r w:rsidR="000E3916">
        <w:rPr>
          <w:rFonts w:ascii="Arial" w:hAnsi="Arial" w:cs="Arial"/>
          <w:spacing w:val="-2"/>
          <w:sz w:val="22"/>
          <w:szCs w:val="22"/>
        </w:rPr>
        <w:t>ego</w:t>
      </w:r>
      <w:r w:rsidR="00FB1C9C">
        <w:rPr>
          <w:rFonts w:ascii="Arial" w:hAnsi="Arial" w:cs="Arial"/>
          <w:spacing w:val="-2"/>
          <w:sz w:val="22"/>
          <w:szCs w:val="22"/>
        </w:rPr>
        <w:t xml:space="preserve"> termin</w:t>
      </w:r>
      <w:r w:rsidR="000E3916">
        <w:rPr>
          <w:rFonts w:ascii="Arial" w:hAnsi="Arial" w:cs="Arial"/>
          <w:spacing w:val="-2"/>
          <w:sz w:val="22"/>
          <w:szCs w:val="22"/>
        </w:rPr>
        <w:t>u</w:t>
      </w:r>
      <w:r w:rsidR="00FB1C9C">
        <w:rPr>
          <w:rFonts w:ascii="Arial" w:hAnsi="Arial" w:cs="Arial"/>
          <w:spacing w:val="-2"/>
          <w:sz w:val="22"/>
          <w:szCs w:val="22"/>
        </w:rPr>
        <w:t xml:space="preserve"> szkolenia nie będzie miało wpływu na podpisanie protokołu zdawcz</w:t>
      </w:r>
      <w:r w:rsidR="00531BF5">
        <w:rPr>
          <w:rFonts w:ascii="Arial" w:hAnsi="Arial" w:cs="Arial"/>
          <w:spacing w:val="-2"/>
          <w:sz w:val="22"/>
          <w:szCs w:val="22"/>
        </w:rPr>
        <w:t>o</w:t>
      </w:r>
      <w:r w:rsidR="00FB1C9C">
        <w:rPr>
          <w:rFonts w:ascii="Arial" w:hAnsi="Arial" w:cs="Arial"/>
          <w:spacing w:val="-2"/>
          <w:sz w:val="22"/>
          <w:szCs w:val="22"/>
        </w:rPr>
        <w:t>-odbiorczego.</w:t>
      </w:r>
    </w:p>
    <w:p w14:paraId="18462ABC" w14:textId="77777777" w:rsidR="002A07F1" w:rsidRDefault="002A07F1" w:rsidP="00D63267">
      <w:pPr>
        <w:spacing w:line="360" w:lineRule="auto"/>
        <w:jc w:val="center"/>
        <w:rPr>
          <w:rFonts w:ascii="Arial" w:hAnsi="Arial" w:cs="Arial"/>
          <w:b/>
          <w:sz w:val="22"/>
          <w:szCs w:val="22"/>
        </w:rPr>
      </w:pPr>
    </w:p>
    <w:p w14:paraId="56E23B06" w14:textId="4E5985D0"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 xml:space="preserve">§ </w:t>
      </w:r>
      <w:r w:rsidR="00A548AC">
        <w:rPr>
          <w:rFonts w:ascii="Arial" w:hAnsi="Arial" w:cs="Arial"/>
          <w:b/>
          <w:sz w:val="22"/>
          <w:szCs w:val="22"/>
        </w:rPr>
        <w:t>4</w:t>
      </w:r>
    </w:p>
    <w:p w14:paraId="3FFF2F05"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Odbiór przedmiotu umowy</w:t>
      </w:r>
    </w:p>
    <w:p w14:paraId="3BBBA47D" w14:textId="605674DD" w:rsidR="00D63267" w:rsidRPr="001F31FD" w:rsidRDefault="00D63267" w:rsidP="00CA3545">
      <w:pPr>
        <w:pStyle w:val="Akapitzlist"/>
        <w:numPr>
          <w:ilvl w:val="0"/>
          <w:numId w:val="11"/>
        </w:numPr>
        <w:spacing w:line="360" w:lineRule="auto"/>
        <w:ind w:left="284" w:hanging="284"/>
        <w:jc w:val="both"/>
        <w:rPr>
          <w:rFonts w:ascii="Arial" w:hAnsi="Arial" w:cs="Arial"/>
          <w:sz w:val="22"/>
          <w:szCs w:val="22"/>
        </w:rPr>
      </w:pPr>
      <w:r w:rsidRPr="001F31FD">
        <w:rPr>
          <w:rFonts w:ascii="Arial" w:hAnsi="Arial" w:cs="Arial"/>
          <w:sz w:val="22"/>
          <w:szCs w:val="22"/>
        </w:rPr>
        <w:t>Ustala się, iż miejscem odbioru przedmiotu Umowy jest si</w:t>
      </w:r>
      <w:r w:rsidR="001F31FD" w:rsidRPr="001F31FD">
        <w:rPr>
          <w:rFonts w:ascii="Arial" w:hAnsi="Arial" w:cs="Arial"/>
          <w:sz w:val="22"/>
          <w:szCs w:val="22"/>
        </w:rPr>
        <w:t>edziba Zamawiającego, tj.</w:t>
      </w:r>
      <w:r w:rsidR="005B3EF7">
        <w:rPr>
          <w:rFonts w:ascii="Arial" w:hAnsi="Arial" w:cs="Arial"/>
          <w:sz w:val="22"/>
          <w:szCs w:val="22"/>
        </w:rPr>
        <w:t> </w:t>
      </w:r>
      <w:r w:rsidR="001F31FD" w:rsidRPr="001F31FD">
        <w:rPr>
          <w:rFonts w:ascii="Arial" w:hAnsi="Arial" w:cs="Arial"/>
          <w:sz w:val="22"/>
          <w:szCs w:val="22"/>
        </w:rPr>
        <w:t>ul</w:t>
      </w:r>
      <w:r w:rsidR="007012B1" w:rsidRPr="001F31FD">
        <w:rPr>
          <w:rFonts w:ascii="Arial" w:hAnsi="Arial" w:cs="Arial"/>
          <w:sz w:val="22"/>
          <w:szCs w:val="22"/>
        </w:rPr>
        <w:t>.</w:t>
      </w:r>
      <w:r w:rsidR="007012B1">
        <w:rPr>
          <w:rFonts w:ascii="Arial" w:hAnsi="Arial" w:cs="Arial"/>
          <w:sz w:val="22"/>
          <w:szCs w:val="22"/>
        </w:rPr>
        <w:t> </w:t>
      </w:r>
      <w:r w:rsidR="001F31FD" w:rsidRPr="001F31FD">
        <w:rPr>
          <w:rFonts w:ascii="Arial" w:hAnsi="Arial" w:cs="Arial"/>
          <w:sz w:val="22"/>
          <w:szCs w:val="22"/>
        </w:rPr>
        <w:t>Matejki 59, 60-770 Poznań.</w:t>
      </w:r>
    </w:p>
    <w:p w14:paraId="0875B140" w14:textId="77777777" w:rsidR="00BD5FF0" w:rsidRPr="002D7A16" w:rsidRDefault="00BD5FF0" w:rsidP="00BD5FF0">
      <w:pPr>
        <w:pStyle w:val="Akapitzlist"/>
        <w:numPr>
          <w:ilvl w:val="0"/>
          <w:numId w:val="11"/>
        </w:numPr>
        <w:spacing w:line="360" w:lineRule="auto"/>
        <w:ind w:left="283" w:hanging="357"/>
        <w:jc w:val="both"/>
        <w:rPr>
          <w:rFonts w:ascii="Arial" w:hAnsi="Arial" w:cs="Arial"/>
          <w:sz w:val="22"/>
          <w:szCs w:val="22"/>
        </w:rPr>
      </w:pPr>
      <w:r w:rsidRPr="002D7A16">
        <w:rPr>
          <w:rFonts w:ascii="Arial" w:hAnsi="Arial" w:cs="Arial"/>
          <w:sz w:val="22"/>
          <w:szCs w:val="22"/>
        </w:rPr>
        <w:t>Licencja będzie wystawiona na Zamawiającego.</w:t>
      </w:r>
    </w:p>
    <w:p w14:paraId="261DA404" w14:textId="29E064FD" w:rsidR="00BD5FF0" w:rsidRPr="002D7A16" w:rsidRDefault="00BD5FF0" w:rsidP="00BD5FF0">
      <w:pPr>
        <w:pStyle w:val="Akapitzlist"/>
        <w:numPr>
          <w:ilvl w:val="0"/>
          <w:numId w:val="11"/>
        </w:numPr>
        <w:spacing w:line="360" w:lineRule="auto"/>
        <w:ind w:left="283" w:hanging="357"/>
        <w:jc w:val="both"/>
        <w:rPr>
          <w:rFonts w:ascii="Arial" w:hAnsi="Arial" w:cs="Arial"/>
          <w:sz w:val="22"/>
          <w:szCs w:val="22"/>
        </w:rPr>
      </w:pPr>
      <w:r w:rsidRPr="002D7A16">
        <w:rPr>
          <w:rFonts w:ascii="Arial" w:hAnsi="Arial" w:cs="Arial"/>
          <w:sz w:val="22"/>
          <w:szCs w:val="22"/>
        </w:rPr>
        <w:t>Dostarczone licencje nie mogą powodować konieczności podpisywania przez Zamawiającego dodatkowych umów lub dokumentów.</w:t>
      </w:r>
    </w:p>
    <w:p w14:paraId="70040EB2" w14:textId="0E30B4A4" w:rsidR="000F3640" w:rsidRPr="000F3640" w:rsidRDefault="000F3640" w:rsidP="00CA3545">
      <w:pPr>
        <w:pStyle w:val="Akapitzlist"/>
        <w:numPr>
          <w:ilvl w:val="0"/>
          <w:numId w:val="11"/>
        </w:numPr>
        <w:spacing w:line="360" w:lineRule="auto"/>
        <w:ind w:left="284" w:hanging="357"/>
        <w:jc w:val="both"/>
        <w:rPr>
          <w:rFonts w:ascii="Arial" w:hAnsi="Arial" w:cs="Arial"/>
          <w:sz w:val="22"/>
          <w:szCs w:val="22"/>
        </w:rPr>
      </w:pPr>
      <w:r w:rsidRPr="000F3640">
        <w:rPr>
          <w:rFonts w:ascii="Arial" w:hAnsi="Arial" w:cs="Arial"/>
          <w:sz w:val="22"/>
          <w:szCs w:val="22"/>
        </w:rPr>
        <w:t>Dostawa nastąpi na koszt i ryzyko Wykonawcy.</w:t>
      </w:r>
    </w:p>
    <w:p w14:paraId="66B4B4C7" w14:textId="7D8EBF6E" w:rsidR="000F3640" w:rsidRPr="000F3640" w:rsidRDefault="000F3640" w:rsidP="00CA3545">
      <w:pPr>
        <w:pStyle w:val="Akapitzlist"/>
        <w:numPr>
          <w:ilvl w:val="0"/>
          <w:numId w:val="11"/>
        </w:numPr>
        <w:spacing w:line="360" w:lineRule="auto"/>
        <w:ind w:left="284" w:hanging="357"/>
        <w:jc w:val="both"/>
        <w:rPr>
          <w:rFonts w:ascii="Arial" w:hAnsi="Arial" w:cs="Arial"/>
          <w:sz w:val="22"/>
          <w:szCs w:val="22"/>
        </w:rPr>
      </w:pPr>
      <w:r w:rsidRPr="000F3640">
        <w:rPr>
          <w:rFonts w:ascii="Arial" w:hAnsi="Arial" w:cs="Arial"/>
          <w:sz w:val="22"/>
          <w:szCs w:val="22"/>
        </w:rPr>
        <w:t>Wykonawca nie obciąży Zamawiającego dodatkowymi kosztami za dostawę.</w:t>
      </w:r>
    </w:p>
    <w:p w14:paraId="2B8E8F9B" w14:textId="1C7896B8" w:rsidR="001F31FD" w:rsidRPr="001F31FD" w:rsidRDefault="00D63267" w:rsidP="00CA3545">
      <w:pPr>
        <w:pStyle w:val="Akapitzlist"/>
        <w:numPr>
          <w:ilvl w:val="0"/>
          <w:numId w:val="11"/>
        </w:numPr>
        <w:spacing w:line="360" w:lineRule="auto"/>
        <w:ind w:left="284" w:hanging="357"/>
        <w:jc w:val="both"/>
        <w:rPr>
          <w:rFonts w:ascii="Arial" w:hAnsi="Arial" w:cs="Arial"/>
          <w:spacing w:val="-2"/>
          <w:sz w:val="22"/>
          <w:szCs w:val="22"/>
        </w:rPr>
      </w:pPr>
      <w:r w:rsidRPr="001F31FD">
        <w:rPr>
          <w:rFonts w:ascii="Arial" w:hAnsi="Arial" w:cs="Arial"/>
          <w:sz w:val="22"/>
          <w:szCs w:val="22"/>
        </w:rPr>
        <w:t>Wykonawca przekaże, a Zamawiający odbierze przedmiot Umowy na podstawie protokołu zdawczo-odbiorczego</w:t>
      </w:r>
      <w:r w:rsidR="00862CA4">
        <w:rPr>
          <w:rFonts w:ascii="Arial" w:hAnsi="Arial" w:cs="Arial"/>
          <w:sz w:val="22"/>
          <w:szCs w:val="22"/>
        </w:rPr>
        <w:t>, stanowiącego jednocześnie oświadczenie Wykonawcy o jego komplet</w:t>
      </w:r>
      <w:r w:rsidR="008C7524">
        <w:rPr>
          <w:rFonts w:ascii="Arial" w:hAnsi="Arial" w:cs="Arial"/>
          <w:sz w:val="22"/>
          <w:szCs w:val="22"/>
        </w:rPr>
        <w:t>ności oraz o tym, że przedmiot U</w:t>
      </w:r>
      <w:r w:rsidR="00862CA4">
        <w:rPr>
          <w:rFonts w:ascii="Arial" w:hAnsi="Arial" w:cs="Arial"/>
          <w:sz w:val="22"/>
          <w:szCs w:val="22"/>
        </w:rPr>
        <w:t>mowy został wykonany zgodnie z Umową.</w:t>
      </w:r>
    </w:p>
    <w:p w14:paraId="59E98E72" w14:textId="77777777" w:rsidR="005C387C" w:rsidRDefault="005C387C" w:rsidP="00D63267">
      <w:pPr>
        <w:widowControl w:val="0"/>
        <w:spacing w:line="360" w:lineRule="auto"/>
        <w:jc w:val="center"/>
        <w:rPr>
          <w:rFonts w:ascii="Arial" w:hAnsi="Arial" w:cs="Arial"/>
          <w:b/>
          <w:sz w:val="22"/>
          <w:szCs w:val="22"/>
        </w:rPr>
      </w:pPr>
    </w:p>
    <w:p w14:paraId="743CDEC5" w14:textId="2B2C1DE4" w:rsidR="00D63267" w:rsidRPr="00D63267" w:rsidRDefault="00D63267" w:rsidP="00D63267">
      <w:pPr>
        <w:widowControl w:val="0"/>
        <w:spacing w:line="360" w:lineRule="auto"/>
        <w:jc w:val="center"/>
        <w:rPr>
          <w:rFonts w:ascii="Arial" w:hAnsi="Arial" w:cs="Arial"/>
          <w:b/>
          <w:sz w:val="22"/>
          <w:szCs w:val="22"/>
        </w:rPr>
      </w:pPr>
      <w:r w:rsidRPr="00D63267">
        <w:rPr>
          <w:rFonts w:ascii="Arial" w:hAnsi="Arial" w:cs="Arial"/>
          <w:b/>
          <w:sz w:val="22"/>
          <w:szCs w:val="22"/>
        </w:rPr>
        <w:t xml:space="preserve">§ </w:t>
      </w:r>
      <w:r w:rsidR="00A548AC">
        <w:rPr>
          <w:rFonts w:ascii="Arial" w:hAnsi="Arial" w:cs="Arial"/>
          <w:b/>
          <w:sz w:val="22"/>
          <w:szCs w:val="22"/>
        </w:rPr>
        <w:t>5</w:t>
      </w:r>
    </w:p>
    <w:p w14:paraId="5E3B197C" w14:textId="77777777" w:rsidR="00D63267" w:rsidRPr="00D63267" w:rsidRDefault="00D63267" w:rsidP="00D63267">
      <w:pPr>
        <w:widowControl w:val="0"/>
        <w:spacing w:line="360" w:lineRule="auto"/>
        <w:jc w:val="center"/>
        <w:rPr>
          <w:rFonts w:ascii="Arial" w:hAnsi="Arial" w:cs="Arial"/>
          <w:b/>
          <w:sz w:val="22"/>
          <w:szCs w:val="22"/>
        </w:rPr>
      </w:pPr>
      <w:r w:rsidRPr="00D63267">
        <w:rPr>
          <w:rFonts w:ascii="Arial" w:hAnsi="Arial" w:cs="Arial"/>
          <w:b/>
          <w:sz w:val="22"/>
          <w:szCs w:val="22"/>
        </w:rPr>
        <w:t>Wynagrodzenie i warunki płatności</w:t>
      </w:r>
    </w:p>
    <w:p w14:paraId="1C4D95DF" w14:textId="637F5A91" w:rsidR="00D63267" w:rsidRPr="00C65AE3" w:rsidRDefault="00D63267" w:rsidP="00CA3545">
      <w:pPr>
        <w:pStyle w:val="Akapitzlist"/>
        <w:widowControl w:val="0"/>
        <w:numPr>
          <w:ilvl w:val="0"/>
          <w:numId w:val="13"/>
        </w:numPr>
        <w:spacing w:line="360" w:lineRule="auto"/>
        <w:ind w:left="357" w:hanging="357"/>
        <w:jc w:val="both"/>
        <w:rPr>
          <w:rFonts w:ascii="Arial" w:hAnsi="Arial" w:cs="Arial"/>
          <w:spacing w:val="-2"/>
          <w:sz w:val="22"/>
          <w:szCs w:val="22"/>
        </w:rPr>
      </w:pPr>
      <w:r w:rsidRPr="00C65AE3">
        <w:rPr>
          <w:rFonts w:ascii="Arial" w:hAnsi="Arial" w:cs="Arial"/>
          <w:spacing w:val="-4"/>
          <w:sz w:val="22"/>
          <w:szCs w:val="22"/>
        </w:rPr>
        <w:t xml:space="preserve">Z tytułu wykonania przedmiotu Umowy Zamawiający zapłaci Wykonawcy wynagrodzenie </w:t>
      </w:r>
      <w:r w:rsidR="007012B1" w:rsidRPr="00C65AE3">
        <w:rPr>
          <w:rFonts w:ascii="Arial" w:hAnsi="Arial" w:cs="Arial"/>
          <w:spacing w:val="-4"/>
          <w:sz w:val="22"/>
          <w:szCs w:val="22"/>
        </w:rPr>
        <w:t>w</w:t>
      </w:r>
      <w:r w:rsidR="007012B1">
        <w:rPr>
          <w:rFonts w:ascii="Arial" w:hAnsi="Arial" w:cs="Arial"/>
          <w:spacing w:val="-4"/>
          <w:sz w:val="22"/>
          <w:szCs w:val="22"/>
        </w:rPr>
        <w:t> </w:t>
      </w:r>
      <w:r w:rsidRPr="00C65AE3">
        <w:rPr>
          <w:rFonts w:ascii="Arial" w:hAnsi="Arial" w:cs="Arial"/>
          <w:spacing w:val="-4"/>
          <w:sz w:val="22"/>
          <w:szCs w:val="22"/>
        </w:rPr>
        <w:t xml:space="preserve">kwocie: </w:t>
      </w:r>
      <w:r w:rsidRPr="00C65AE3">
        <w:rPr>
          <w:rFonts w:ascii="Arial" w:hAnsi="Arial" w:cs="Arial"/>
          <w:b/>
          <w:spacing w:val="-4"/>
          <w:sz w:val="22"/>
          <w:szCs w:val="22"/>
        </w:rPr>
        <w:t xml:space="preserve">…………. </w:t>
      </w:r>
      <w:r w:rsidRPr="00C65AE3">
        <w:rPr>
          <w:rFonts w:ascii="Arial" w:hAnsi="Arial" w:cs="Arial"/>
          <w:spacing w:val="-4"/>
          <w:sz w:val="22"/>
          <w:szCs w:val="22"/>
        </w:rPr>
        <w:t>zł</w:t>
      </w:r>
      <w:r w:rsidRPr="00C65AE3">
        <w:rPr>
          <w:rFonts w:ascii="Arial" w:hAnsi="Arial" w:cs="Arial"/>
          <w:spacing w:val="-2"/>
          <w:sz w:val="22"/>
          <w:szCs w:val="22"/>
        </w:rPr>
        <w:t xml:space="preserve"> netto (słownie: ……………………………………… złotych)</w:t>
      </w:r>
      <w:r w:rsidR="00423C1A">
        <w:rPr>
          <w:rFonts w:ascii="Arial" w:hAnsi="Arial" w:cs="Arial"/>
          <w:spacing w:val="-2"/>
          <w:sz w:val="22"/>
          <w:szCs w:val="22"/>
        </w:rPr>
        <w:t xml:space="preserve"> </w:t>
      </w:r>
      <w:r w:rsidRPr="00C65AE3">
        <w:rPr>
          <w:rFonts w:ascii="Arial" w:hAnsi="Arial" w:cs="Arial"/>
          <w:spacing w:val="-2"/>
          <w:sz w:val="22"/>
          <w:szCs w:val="22"/>
        </w:rPr>
        <w:t>powiększonej o należny podatek VAT według obowiązującej stawki z chwili wystawienia faktury przez Wykonawcę.</w:t>
      </w:r>
    </w:p>
    <w:p w14:paraId="677B4E19" w14:textId="75E3FCB2" w:rsidR="00D63267" w:rsidRPr="00C65AE3" w:rsidRDefault="00D63267" w:rsidP="00CA3545">
      <w:pPr>
        <w:pStyle w:val="Akapitzlist"/>
        <w:numPr>
          <w:ilvl w:val="0"/>
          <w:numId w:val="13"/>
        </w:numPr>
        <w:spacing w:line="360" w:lineRule="auto"/>
        <w:ind w:left="357" w:hanging="357"/>
        <w:jc w:val="both"/>
        <w:rPr>
          <w:rFonts w:ascii="Arial" w:hAnsi="Arial" w:cs="Arial"/>
          <w:spacing w:val="-4"/>
          <w:sz w:val="22"/>
          <w:szCs w:val="22"/>
        </w:rPr>
      </w:pPr>
      <w:r w:rsidRPr="00C65AE3">
        <w:rPr>
          <w:rFonts w:ascii="Arial" w:hAnsi="Arial" w:cs="Arial"/>
          <w:spacing w:val="-2"/>
          <w:sz w:val="22"/>
          <w:szCs w:val="22"/>
        </w:rPr>
        <w:t>Wynagrodzenie za wykonanie przedmiotu Umowy płatne będzie jednorazowo na podstawie wystawionej prawidłowo przez Wykonawcę fak</w:t>
      </w:r>
      <w:r w:rsidR="001F31FD" w:rsidRPr="00C65AE3">
        <w:rPr>
          <w:rFonts w:ascii="Arial" w:hAnsi="Arial" w:cs="Arial"/>
          <w:spacing w:val="-2"/>
          <w:sz w:val="22"/>
          <w:szCs w:val="22"/>
        </w:rPr>
        <w:t xml:space="preserve">tury VAT, po podpisaniu </w:t>
      </w:r>
      <w:r w:rsidR="000C2D33">
        <w:rPr>
          <w:rFonts w:ascii="Arial" w:hAnsi="Arial" w:cs="Arial"/>
          <w:spacing w:val="-2"/>
          <w:sz w:val="22"/>
          <w:szCs w:val="22"/>
        </w:rPr>
        <w:t xml:space="preserve">bez uwag </w:t>
      </w:r>
      <w:r w:rsidR="001F31FD" w:rsidRPr="00C65AE3">
        <w:rPr>
          <w:rFonts w:ascii="Arial" w:hAnsi="Arial" w:cs="Arial"/>
          <w:spacing w:val="-2"/>
          <w:sz w:val="22"/>
          <w:szCs w:val="22"/>
        </w:rPr>
        <w:t>protokołu zdawczo-odbiorczego,</w:t>
      </w:r>
      <w:r w:rsidR="002A07F1" w:rsidRPr="00C65AE3">
        <w:rPr>
          <w:rFonts w:ascii="Arial" w:hAnsi="Arial" w:cs="Arial"/>
          <w:spacing w:val="-2"/>
          <w:sz w:val="22"/>
          <w:szCs w:val="22"/>
        </w:rPr>
        <w:t xml:space="preserve"> o którym mowa w § </w:t>
      </w:r>
      <w:r w:rsidR="00A548AC">
        <w:rPr>
          <w:rFonts w:ascii="Arial" w:hAnsi="Arial" w:cs="Arial"/>
          <w:spacing w:val="-2"/>
          <w:sz w:val="22"/>
          <w:szCs w:val="22"/>
        </w:rPr>
        <w:t>3</w:t>
      </w:r>
      <w:r w:rsidR="002A07F1" w:rsidRPr="00C65AE3">
        <w:rPr>
          <w:rFonts w:ascii="Arial" w:hAnsi="Arial" w:cs="Arial"/>
          <w:spacing w:val="-2"/>
          <w:sz w:val="22"/>
          <w:szCs w:val="22"/>
        </w:rPr>
        <w:t xml:space="preserve"> ust. 2</w:t>
      </w:r>
      <w:r w:rsidRPr="00C65AE3">
        <w:rPr>
          <w:rFonts w:ascii="Arial" w:hAnsi="Arial" w:cs="Arial"/>
          <w:spacing w:val="-2"/>
          <w:sz w:val="22"/>
          <w:szCs w:val="22"/>
        </w:rPr>
        <w:t>.</w:t>
      </w:r>
      <w:r w:rsidR="001F31FD" w:rsidRPr="00C65AE3">
        <w:rPr>
          <w:rFonts w:ascii="Arial" w:hAnsi="Arial" w:cs="Arial"/>
          <w:color w:val="000000"/>
          <w:sz w:val="22"/>
          <w:szCs w:val="22"/>
        </w:rPr>
        <w:t xml:space="preserve"> Wykonawca kopię </w:t>
      </w:r>
      <w:r w:rsidRPr="00C65AE3">
        <w:rPr>
          <w:rFonts w:ascii="Arial" w:hAnsi="Arial" w:cs="Arial"/>
          <w:color w:val="000000"/>
          <w:sz w:val="22"/>
          <w:szCs w:val="22"/>
        </w:rPr>
        <w:t xml:space="preserve">protokołu </w:t>
      </w:r>
      <w:r w:rsidR="001F31FD" w:rsidRPr="00C65AE3">
        <w:rPr>
          <w:rFonts w:ascii="Arial" w:hAnsi="Arial" w:cs="Arial"/>
          <w:color w:val="000000"/>
          <w:sz w:val="22"/>
          <w:szCs w:val="22"/>
        </w:rPr>
        <w:t>zdawczo-odbiorczego</w:t>
      </w:r>
      <w:r w:rsidRPr="00C65AE3">
        <w:rPr>
          <w:rFonts w:ascii="Arial" w:hAnsi="Arial" w:cs="Arial"/>
          <w:color w:val="000000"/>
          <w:sz w:val="22"/>
          <w:szCs w:val="22"/>
        </w:rPr>
        <w:t xml:space="preserve"> przedmiotu Umowy załączy do faktury.</w:t>
      </w:r>
    </w:p>
    <w:p w14:paraId="006FF6DE" w14:textId="5C88C1C8" w:rsidR="00D63267" w:rsidRDefault="00D63267" w:rsidP="00CA3545">
      <w:pPr>
        <w:pStyle w:val="Akapitzlist"/>
        <w:widowControl w:val="0"/>
        <w:numPr>
          <w:ilvl w:val="0"/>
          <w:numId w:val="13"/>
        </w:numPr>
        <w:tabs>
          <w:tab w:val="left" w:pos="567"/>
        </w:tabs>
        <w:spacing w:line="360" w:lineRule="auto"/>
        <w:ind w:left="357" w:hanging="357"/>
        <w:jc w:val="both"/>
        <w:rPr>
          <w:rFonts w:ascii="Arial" w:hAnsi="Arial" w:cs="Arial"/>
          <w:spacing w:val="-2"/>
          <w:sz w:val="22"/>
          <w:szCs w:val="22"/>
        </w:rPr>
      </w:pPr>
      <w:r w:rsidRPr="00C65AE3">
        <w:rPr>
          <w:rFonts w:ascii="Arial" w:hAnsi="Arial" w:cs="Arial"/>
          <w:spacing w:val="-4"/>
          <w:sz w:val="22"/>
          <w:szCs w:val="22"/>
        </w:rPr>
        <w:t xml:space="preserve">Zamawiający, oprócz wynagrodzenia określonego w § </w:t>
      </w:r>
      <w:r w:rsidR="00A548AC">
        <w:rPr>
          <w:rFonts w:ascii="Arial" w:hAnsi="Arial" w:cs="Arial"/>
          <w:spacing w:val="-4"/>
          <w:sz w:val="22"/>
          <w:szCs w:val="22"/>
        </w:rPr>
        <w:t>5</w:t>
      </w:r>
      <w:r w:rsidRPr="00C65AE3">
        <w:rPr>
          <w:rFonts w:ascii="Arial" w:hAnsi="Arial" w:cs="Arial"/>
          <w:spacing w:val="-4"/>
          <w:sz w:val="22"/>
          <w:szCs w:val="22"/>
        </w:rPr>
        <w:t xml:space="preserve"> ust. 1, nie jest zobowiązany do zwrotu Wykonawcy</w:t>
      </w:r>
      <w:r w:rsidRPr="00C65AE3">
        <w:rPr>
          <w:rFonts w:ascii="Arial" w:hAnsi="Arial" w:cs="Arial"/>
          <w:spacing w:val="-2"/>
          <w:sz w:val="22"/>
          <w:szCs w:val="22"/>
        </w:rPr>
        <w:t xml:space="preserve"> jakichkolwiek kosztów lub nakładów związanych z wykonywaniem niniejszej Umowy.</w:t>
      </w:r>
    </w:p>
    <w:p w14:paraId="30F3D308" w14:textId="77777777" w:rsidR="001E1A85" w:rsidRPr="001E1A85" w:rsidRDefault="001E1A85" w:rsidP="001E1A85">
      <w:pPr>
        <w:pStyle w:val="Akapitzlist"/>
        <w:widowControl w:val="0"/>
        <w:numPr>
          <w:ilvl w:val="0"/>
          <w:numId w:val="13"/>
        </w:numPr>
        <w:tabs>
          <w:tab w:val="left" w:pos="567"/>
        </w:tabs>
        <w:spacing w:line="360" w:lineRule="auto"/>
        <w:ind w:left="357" w:hanging="357"/>
        <w:jc w:val="both"/>
        <w:rPr>
          <w:rFonts w:ascii="Arial" w:hAnsi="Arial" w:cs="Arial"/>
          <w:spacing w:val="-2"/>
          <w:sz w:val="22"/>
          <w:szCs w:val="22"/>
        </w:rPr>
      </w:pPr>
      <w:r w:rsidRPr="001E1A85">
        <w:rPr>
          <w:rFonts w:ascii="Arial" w:hAnsi="Arial" w:cs="Arial"/>
          <w:spacing w:val="-2"/>
          <w:sz w:val="22"/>
          <w:szCs w:val="22"/>
        </w:rPr>
        <w:t>W przypadku wystawienia ustrukturyzowanej faktury elektronicznej, musi ona zostać przesłana za pośrednictwem Platformy Elektronicznego Fakturowania, zgodnie z przepisami ustawy z dnia 09.11.2018r. o elektronicznym fakturowaniu w zamówieniach publicznych, koncesjach na roboty budowlane lub usługi oraz partnerstwie publiczno-prywatnym (Dz. U. z 23.11.2018r. poz. 2191) oraz zawierać następujące dane:</w:t>
      </w:r>
    </w:p>
    <w:p w14:paraId="63662204" w14:textId="77777777" w:rsidR="001E1A85" w:rsidRPr="001E1A85" w:rsidRDefault="001E1A85" w:rsidP="001E1A85">
      <w:pPr>
        <w:widowControl w:val="0"/>
        <w:tabs>
          <w:tab w:val="left" w:pos="567"/>
        </w:tabs>
        <w:spacing w:line="360" w:lineRule="auto"/>
        <w:ind w:left="360"/>
        <w:jc w:val="both"/>
        <w:rPr>
          <w:rFonts w:ascii="Arial" w:hAnsi="Arial" w:cs="Arial"/>
          <w:spacing w:val="-2"/>
          <w:sz w:val="22"/>
          <w:szCs w:val="22"/>
        </w:rPr>
      </w:pPr>
      <w:r w:rsidRPr="001E1A85">
        <w:rPr>
          <w:rFonts w:ascii="Arial" w:hAnsi="Arial" w:cs="Arial"/>
          <w:spacing w:val="-2"/>
          <w:sz w:val="22"/>
          <w:szCs w:val="22"/>
        </w:rPr>
        <w:t xml:space="preserve">NABYWCA: Miasto Poznań, pl. Kolegiacki 17, 61-841 Poznań, NIP: 2090001440 </w:t>
      </w:r>
    </w:p>
    <w:p w14:paraId="6033D742" w14:textId="42DC58AA" w:rsidR="001E1A85" w:rsidRPr="001E1A85" w:rsidRDefault="001E1A85" w:rsidP="001E1A85">
      <w:pPr>
        <w:widowControl w:val="0"/>
        <w:tabs>
          <w:tab w:val="left" w:pos="567"/>
        </w:tabs>
        <w:spacing w:line="360" w:lineRule="auto"/>
        <w:ind w:left="357" w:hanging="357"/>
        <w:jc w:val="both"/>
        <w:rPr>
          <w:rFonts w:ascii="Arial" w:hAnsi="Arial" w:cs="Arial"/>
          <w:spacing w:val="-2"/>
          <w:sz w:val="22"/>
          <w:szCs w:val="22"/>
        </w:rPr>
      </w:pPr>
      <w:r>
        <w:rPr>
          <w:rFonts w:ascii="Arial" w:hAnsi="Arial" w:cs="Arial"/>
          <w:spacing w:val="-2"/>
          <w:sz w:val="22"/>
          <w:szCs w:val="22"/>
        </w:rPr>
        <w:lastRenderedPageBreak/>
        <w:t xml:space="preserve">      </w:t>
      </w:r>
      <w:r w:rsidRPr="001E1A85">
        <w:rPr>
          <w:rFonts w:ascii="Arial" w:hAnsi="Arial" w:cs="Arial"/>
          <w:spacing w:val="-2"/>
          <w:sz w:val="22"/>
          <w:szCs w:val="22"/>
        </w:rPr>
        <w:t xml:space="preserve">ODBIORCA: Zarząd Transportu Miejskiego w Poznaniu, ul. Matejki 59, 60-677 Poznań, GLN </w:t>
      </w:r>
      <w:r>
        <w:rPr>
          <w:rFonts w:ascii="Arial" w:hAnsi="Arial" w:cs="Arial"/>
          <w:spacing w:val="-2"/>
          <w:sz w:val="22"/>
          <w:szCs w:val="22"/>
        </w:rPr>
        <w:t xml:space="preserve"> </w:t>
      </w:r>
      <w:r w:rsidRPr="001E1A85">
        <w:rPr>
          <w:rFonts w:ascii="Arial" w:hAnsi="Arial" w:cs="Arial"/>
          <w:spacing w:val="-2"/>
          <w:sz w:val="22"/>
          <w:szCs w:val="22"/>
        </w:rPr>
        <w:t>5907459620382.</w:t>
      </w:r>
    </w:p>
    <w:p w14:paraId="6A39876E" w14:textId="58FF31C8" w:rsidR="004C0734" w:rsidRPr="004C0734" w:rsidRDefault="001E1A85" w:rsidP="004C0734">
      <w:pPr>
        <w:pStyle w:val="Tekstpodstawowywcity"/>
        <w:numPr>
          <w:ilvl w:val="0"/>
          <w:numId w:val="13"/>
        </w:numPr>
        <w:spacing w:after="0" w:line="360" w:lineRule="auto"/>
        <w:ind w:left="426" w:hanging="426"/>
        <w:jc w:val="both"/>
        <w:rPr>
          <w:rFonts w:ascii="Arial" w:hAnsi="Arial" w:cs="Arial"/>
          <w:sz w:val="22"/>
          <w:szCs w:val="22"/>
        </w:rPr>
      </w:pPr>
      <w:r w:rsidRPr="004C0734">
        <w:rPr>
          <w:rFonts w:ascii="Arial" w:hAnsi="Arial" w:cs="Arial"/>
          <w:spacing w:val="-4"/>
          <w:sz w:val="22"/>
          <w:szCs w:val="22"/>
        </w:rPr>
        <w:t xml:space="preserve">Zapłata nastąpi w formie przelewu z rachunku Zamawiającego na rachunek Wykonawcy:  ……………………………………..……………………………., w terminie 21 dni od daty </w:t>
      </w:r>
      <w:r w:rsidR="004C0734" w:rsidRPr="004C0734">
        <w:rPr>
          <w:rFonts w:ascii="Arial" w:hAnsi="Arial" w:cs="Arial"/>
          <w:spacing w:val="-4"/>
          <w:sz w:val="22"/>
          <w:szCs w:val="22"/>
        </w:rPr>
        <w:t xml:space="preserve">otrzymania </w:t>
      </w:r>
      <w:r w:rsidRPr="004C0734">
        <w:rPr>
          <w:rFonts w:ascii="Arial" w:hAnsi="Arial" w:cs="Arial"/>
          <w:spacing w:val="-4"/>
          <w:sz w:val="22"/>
          <w:szCs w:val="22"/>
        </w:rPr>
        <w:t xml:space="preserve">faktury VAT. </w:t>
      </w:r>
    </w:p>
    <w:p w14:paraId="58573895" w14:textId="43E1C874" w:rsidR="00D63267" w:rsidRPr="00C65AE3" w:rsidRDefault="00D63267" w:rsidP="004C0734">
      <w:pPr>
        <w:pStyle w:val="Akapitzlist"/>
        <w:numPr>
          <w:ilvl w:val="0"/>
          <w:numId w:val="13"/>
        </w:numPr>
        <w:tabs>
          <w:tab w:val="left" w:pos="567"/>
        </w:tabs>
        <w:spacing w:line="360" w:lineRule="auto"/>
        <w:ind w:left="357" w:hanging="357"/>
        <w:jc w:val="both"/>
        <w:rPr>
          <w:rFonts w:ascii="Arial" w:hAnsi="Arial" w:cs="Arial"/>
          <w:sz w:val="22"/>
          <w:szCs w:val="22"/>
        </w:rPr>
      </w:pPr>
      <w:r w:rsidRPr="00C65AE3">
        <w:rPr>
          <w:rFonts w:ascii="Arial" w:hAnsi="Arial" w:cs="Arial"/>
          <w:sz w:val="22"/>
          <w:szCs w:val="22"/>
        </w:rPr>
        <w:t xml:space="preserve">Odpowiedzialność karno-finansowa za prawidłowe naliczenie podatku VAT spoczywa </w:t>
      </w:r>
      <w:r w:rsidR="007012B1" w:rsidRPr="00C65AE3">
        <w:rPr>
          <w:rFonts w:ascii="Arial" w:hAnsi="Arial" w:cs="Arial"/>
          <w:sz w:val="22"/>
          <w:szCs w:val="22"/>
        </w:rPr>
        <w:t>w</w:t>
      </w:r>
      <w:r w:rsidR="007012B1">
        <w:rPr>
          <w:rFonts w:ascii="Arial" w:hAnsi="Arial" w:cs="Arial"/>
          <w:sz w:val="22"/>
          <w:szCs w:val="22"/>
        </w:rPr>
        <w:t> </w:t>
      </w:r>
      <w:r w:rsidRPr="00C65AE3">
        <w:rPr>
          <w:rFonts w:ascii="Arial" w:hAnsi="Arial" w:cs="Arial"/>
          <w:sz w:val="22"/>
          <w:szCs w:val="22"/>
        </w:rPr>
        <w:t>całości na Wykonawcy (jako wystawiającemu fakturę).</w:t>
      </w:r>
    </w:p>
    <w:p w14:paraId="2522872B" w14:textId="21FB9996" w:rsidR="00D63267" w:rsidRPr="00C65AE3" w:rsidRDefault="00D63267" w:rsidP="00CA3545">
      <w:pPr>
        <w:pStyle w:val="Akapitzlist"/>
        <w:numPr>
          <w:ilvl w:val="0"/>
          <w:numId w:val="13"/>
        </w:numPr>
        <w:tabs>
          <w:tab w:val="left" w:pos="567"/>
        </w:tabs>
        <w:spacing w:line="360" w:lineRule="auto"/>
        <w:ind w:left="357" w:hanging="357"/>
        <w:jc w:val="both"/>
        <w:rPr>
          <w:rFonts w:ascii="Arial" w:hAnsi="Arial" w:cs="Arial"/>
          <w:sz w:val="22"/>
          <w:szCs w:val="22"/>
        </w:rPr>
      </w:pPr>
      <w:r w:rsidRPr="00C65AE3">
        <w:rPr>
          <w:rFonts w:ascii="Arial" w:hAnsi="Arial" w:cs="Arial"/>
          <w:sz w:val="22"/>
          <w:szCs w:val="22"/>
        </w:rPr>
        <w:t>Termin zapłaty wynagrodzenia uważa się za zachowany, jeżeli obciążenie rachunku bankowego Zamawiającego nastąpi najpóźniej w ostatnim dniu płatnoś</w:t>
      </w:r>
      <w:r w:rsidR="00A938A4">
        <w:rPr>
          <w:rFonts w:ascii="Arial" w:hAnsi="Arial" w:cs="Arial"/>
          <w:sz w:val="22"/>
          <w:szCs w:val="22"/>
        </w:rPr>
        <w:t xml:space="preserve">ci, wskazanym </w:t>
      </w:r>
      <w:r w:rsidR="007012B1">
        <w:rPr>
          <w:rFonts w:ascii="Arial" w:hAnsi="Arial" w:cs="Arial"/>
          <w:sz w:val="22"/>
          <w:szCs w:val="22"/>
        </w:rPr>
        <w:t>w </w:t>
      </w:r>
      <w:r w:rsidR="00332237">
        <w:rPr>
          <w:rFonts w:ascii="Arial" w:hAnsi="Arial" w:cs="Arial"/>
          <w:sz w:val="22"/>
          <w:szCs w:val="22"/>
        </w:rPr>
        <w:t>ust. 5</w:t>
      </w:r>
      <w:r w:rsidRPr="00C65AE3">
        <w:rPr>
          <w:rFonts w:ascii="Arial" w:hAnsi="Arial" w:cs="Arial"/>
          <w:sz w:val="22"/>
          <w:szCs w:val="22"/>
        </w:rPr>
        <w:t xml:space="preserve"> powyżej.</w:t>
      </w:r>
    </w:p>
    <w:p w14:paraId="38A84AB2" w14:textId="321E1AD9" w:rsidR="00D63267" w:rsidRPr="00C65AE3" w:rsidRDefault="00D63267" w:rsidP="00CA3545">
      <w:pPr>
        <w:pStyle w:val="Akapitzlist"/>
        <w:numPr>
          <w:ilvl w:val="0"/>
          <w:numId w:val="13"/>
        </w:numPr>
        <w:tabs>
          <w:tab w:val="left" w:pos="567"/>
        </w:tabs>
        <w:spacing w:line="360" w:lineRule="auto"/>
        <w:ind w:left="357" w:hanging="357"/>
        <w:jc w:val="both"/>
        <w:rPr>
          <w:rFonts w:ascii="Arial" w:hAnsi="Arial" w:cs="Arial"/>
          <w:sz w:val="22"/>
          <w:szCs w:val="22"/>
        </w:rPr>
      </w:pPr>
      <w:r w:rsidRPr="00C65AE3">
        <w:rPr>
          <w:rFonts w:ascii="Arial" w:hAnsi="Arial" w:cs="Arial"/>
          <w:sz w:val="22"/>
          <w:szCs w:val="22"/>
        </w:rPr>
        <w:t>Dla potrzeb wzajemnych rozliczeń Strony oświadczają, że są płatnikami podatku VAT.</w:t>
      </w:r>
    </w:p>
    <w:p w14:paraId="48B09CB0" w14:textId="77777777" w:rsidR="00D63267" w:rsidRDefault="00D63267" w:rsidP="009046DA">
      <w:pPr>
        <w:tabs>
          <w:tab w:val="left" w:pos="284"/>
          <w:tab w:val="left" w:pos="567"/>
        </w:tabs>
        <w:spacing w:line="360" w:lineRule="auto"/>
        <w:ind w:left="283" w:hanging="425"/>
        <w:jc w:val="both"/>
        <w:rPr>
          <w:rFonts w:ascii="Arial" w:hAnsi="Arial" w:cs="Arial"/>
          <w:spacing w:val="-2"/>
          <w:sz w:val="22"/>
          <w:szCs w:val="22"/>
        </w:rPr>
      </w:pPr>
    </w:p>
    <w:p w14:paraId="5125B4A0" w14:textId="77777777" w:rsidR="00194A11" w:rsidRPr="00D63267" w:rsidRDefault="00194A11" w:rsidP="009046DA">
      <w:pPr>
        <w:tabs>
          <w:tab w:val="left" w:pos="284"/>
          <w:tab w:val="left" w:pos="567"/>
        </w:tabs>
        <w:spacing w:line="360" w:lineRule="auto"/>
        <w:ind w:left="283" w:hanging="425"/>
        <w:jc w:val="both"/>
        <w:rPr>
          <w:rFonts w:ascii="Arial" w:hAnsi="Arial" w:cs="Arial"/>
          <w:spacing w:val="-2"/>
          <w:sz w:val="22"/>
          <w:szCs w:val="22"/>
        </w:rPr>
      </w:pPr>
      <w:bookmarkStart w:id="0" w:name="_GoBack"/>
      <w:bookmarkEnd w:id="0"/>
    </w:p>
    <w:p w14:paraId="3A77EC12" w14:textId="0C1E95FE"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 xml:space="preserve">§ </w:t>
      </w:r>
      <w:r w:rsidR="00A548AC">
        <w:rPr>
          <w:rFonts w:ascii="Arial" w:hAnsi="Arial" w:cs="Arial"/>
          <w:b/>
          <w:sz w:val="22"/>
          <w:szCs w:val="22"/>
        </w:rPr>
        <w:t>6</w:t>
      </w:r>
    </w:p>
    <w:p w14:paraId="25A84A1A"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Zobowiązania Zamawiającego</w:t>
      </w:r>
    </w:p>
    <w:p w14:paraId="442F9FF0" w14:textId="77777777" w:rsidR="00D63267" w:rsidRPr="00D63267" w:rsidRDefault="00D63267" w:rsidP="00D63267">
      <w:pPr>
        <w:tabs>
          <w:tab w:val="left" w:pos="284"/>
          <w:tab w:val="left" w:pos="567"/>
        </w:tabs>
        <w:spacing w:line="360" w:lineRule="auto"/>
        <w:ind w:left="284" w:hanging="284"/>
        <w:rPr>
          <w:rFonts w:ascii="Arial" w:hAnsi="Arial" w:cs="Arial"/>
          <w:sz w:val="22"/>
          <w:szCs w:val="22"/>
        </w:rPr>
      </w:pPr>
      <w:r w:rsidRPr="00D63267">
        <w:rPr>
          <w:rFonts w:ascii="Arial" w:hAnsi="Arial" w:cs="Arial"/>
          <w:sz w:val="22"/>
          <w:szCs w:val="22"/>
        </w:rPr>
        <w:t>Zamawiający zobowiązuje się do:</w:t>
      </w:r>
    </w:p>
    <w:p w14:paraId="72178184" w14:textId="0D94A975" w:rsidR="00D63267" w:rsidRPr="00D63267" w:rsidRDefault="00D63267" w:rsidP="00D63267">
      <w:pPr>
        <w:numPr>
          <w:ilvl w:val="0"/>
          <w:numId w:val="4"/>
        </w:numPr>
        <w:tabs>
          <w:tab w:val="left" w:pos="284"/>
        </w:tabs>
        <w:spacing w:line="360" w:lineRule="auto"/>
        <w:ind w:left="567" w:hanging="283"/>
        <w:contextualSpacing/>
        <w:jc w:val="both"/>
        <w:rPr>
          <w:rFonts w:ascii="Arial" w:hAnsi="Arial" w:cs="Arial"/>
          <w:sz w:val="22"/>
          <w:szCs w:val="22"/>
        </w:rPr>
      </w:pPr>
      <w:r w:rsidRPr="00D63267">
        <w:rPr>
          <w:rFonts w:ascii="Arial" w:hAnsi="Arial" w:cs="Arial"/>
          <w:sz w:val="22"/>
          <w:szCs w:val="22"/>
        </w:rPr>
        <w:t>udostępnienia będących w jego posiadaniu dokumentó</w:t>
      </w:r>
      <w:r w:rsidR="00A371FF">
        <w:rPr>
          <w:rFonts w:ascii="Arial" w:hAnsi="Arial" w:cs="Arial"/>
          <w:sz w:val="22"/>
          <w:szCs w:val="22"/>
        </w:rPr>
        <w:t xml:space="preserve">w, danych i informacji, mających </w:t>
      </w:r>
      <w:r w:rsidR="00247FCC">
        <w:rPr>
          <w:rFonts w:ascii="Arial" w:hAnsi="Arial" w:cs="Arial"/>
          <w:sz w:val="22"/>
          <w:szCs w:val="22"/>
        </w:rPr>
        <w:t>wpływ na prawidłowe wykonanie</w:t>
      </w:r>
      <w:r w:rsidRPr="00D63267">
        <w:rPr>
          <w:rFonts w:ascii="Arial" w:hAnsi="Arial" w:cs="Arial"/>
          <w:sz w:val="22"/>
          <w:szCs w:val="22"/>
        </w:rPr>
        <w:t xml:space="preserve"> przedmiotu Umowy;</w:t>
      </w:r>
    </w:p>
    <w:p w14:paraId="0AD0A229" w14:textId="77777777" w:rsidR="00D63267" w:rsidRPr="00D63267" w:rsidRDefault="00D63267" w:rsidP="00D63267">
      <w:pPr>
        <w:numPr>
          <w:ilvl w:val="0"/>
          <w:numId w:val="4"/>
        </w:numPr>
        <w:tabs>
          <w:tab w:val="left" w:pos="284"/>
          <w:tab w:val="left" w:pos="567"/>
        </w:tabs>
        <w:spacing w:line="360" w:lineRule="auto"/>
        <w:ind w:left="567" w:hanging="283"/>
        <w:contextualSpacing/>
        <w:jc w:val="both"/>
        <w:rPr>
          <w:rFonts w:ascii="Arial" w:hAnsi="Arial" w:cs="Arial"/>
          <w:sz w:val="22"/>
          <w:szCs w:val="22"/>
        </w:rPr>
      </w:pPr>
      <w:r w:rsidRPr="00D63267">
        <w:rPr>
          <w:rFonts w:ascii="Arial" w:hAnsi="Arial" w:cs="Arial"/>
          <w:sz w:val="22"/>
          <w:szCs w:val="22"/>
        </w:rPr>
        <w:t>niezbędnej pomocy w trakcie realizacji przedmiotu Umowy;</w:t>
      </w:r>
    </w:p>
    <w:p w14:paraId="00E9C675" w14:textId="58DF5137" w:rsidR="00D63267" w:rsidRPr="001F31FD" w:rsidRDefault="00D63267" w:rsidP="00D63267">
      <w:pPr>
        <w:widowControl w:val="0"/>
        <w:numPr>
          <w:ilvl w:val="0"/>
          <w:numId w:val="4"/>
        </w:numPr>
        <w:tabs>
          <w:tab w:val="left" w:pos="284"/>
          <w:tab w:val="left" w:pos="567"/>
        </w:tabs>
        <w:spacing w:line="360" w:lineRule="auto"/>
        <w:ind w:left="568" w:hanging="284"/>
        <w:contextualSpacing/>
        <w:jc w:val="both"/>
        <w:rPr>
          <w:rFonts w:ascii="Arial" w:hAnsi="Arial" w:cs="Arial"/>
          <w:sz w:val="22"/>
          <w:szCs w:val="22"/>
        </w:rPr>
      </w:pPr>
      <w:r w:rsidRPr="001F31FD">
        <w:rPr>
          <w:rFonts w:ascii="Arial" w:hAnsi="Arial" w:cs="Arial"/>
          <w:sz w:val="22"/>
          <w:szCs w:val="22"/>
        </w:rPr>
        <w:t>zapłaty wynagrodzenia za należycie wykonany p</w:t>
      </w:r>
      <w:r w:rsidR="001F31FD">
        <w:rPr>
          <w:rFonts w:ascii="Arial" w:hAnsi="Arial" w:cs="Arial"/>
          <w:sz w:val="22"/>
          <w:szCs w:val="22"/>
        </w:rPr>
        <w:t xml:space="preserve">rzedmiot Umowy zgodnie z § </w:t>
      </w:r>
      <w:r w:rsidR="00A548AC">
        <w:rPr>
          <w:rFonts w:ascii="Arial" w:hAnsi="Arial" w:cs="Arial"/>
          <w:sz w:val="22"/>
          <w:szCs w:val="22"/>
        </w:rPr>
        <w:t>5</w:t>
      </w:r>
      <w:r w:rsidR="001F31FD">
        <w:rPr>
          <w:rFonts w:ascii="Arial" w:hAnsi="Arial" w:cs="Arial"/>
          <w:sz w:val="22"/>
          <w:szCs w:val="22"/>
        </w:rPr>
        <w:t>.</w:t>
      </w:r>
    </w:p>
    <w:p w14:paraId="236F1587" w14:textId="77777777" w:rsidR="002A07F1" w:rsidRDefault="002A07F1" w:rsidP="00D63267">
      <w:pPr>
        <w:spacing w:line="360" w:lineRule="auto"/>
        <w:jc w:val="center"/>
        <w:rPr>
          <w:rFonts w:ascii="Arial" w:hAnsi="Arial" w:cs="Arial"/>
          <w:b/>
          <w:sz w:val="22"/>
          <w:szCs w:val="22"/>
        </w:rPr>
      </w:pPr>
    </w:p>
    <w:p w14:paraId="644BC17C" w14:textId="77777777" w:rsidR="004C0734" w:rsidRDefault="004C0734" w:rsidP="00D63267">
      <w:pPr>
        <w:spacing w:line="360" w:lineRule="auto"/>
        <w:jc w:val="center"/>
        <w:rPr>
          <w:rFonts w:ascii="Arial" w:hAnsi="Arial" w:cs="Arial"/>
          <w:b/>
          <w:sz w:val="22"/>
          <w:szCs w:val="22"/>
        </w:rPr>
      </w:pPr>
    </w:p>
    <w:p w14:paraId="77999729" w14:textId="47CCF43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 xml:space="preserve">§ </w:t>
      </w:r>
      <w:r w:rsidR="00A548AC">
        <w:rPr>
          <w:rFonts w:ascii="Arial" w:hAnsi="Arial" w:cs="Arial"/>
          <w:b/>
          <w:sz w:val="22"/>
          <w:szCs w:val="22"/>
        </w:rPr>
        <w:t>7</w:t>
      </w:r>
    </w:p>
    <w:p w14:paraId="5A48F14C"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Zobowiązania i odpowiedzialność Wykonawcy</w:t>
      </w:r>
    </w:p>
    <w:p w14:paraId="3B5DDA55" w14:textId="77777777" w:rsidR="00D63267" w:rsidRPr="00D63267" w:rsidRDefault="00D63267" w:rsidP="00CA3545">
      <w:pPr>
        <w:numPr>
          <w:ilvl w:val="0"/>
          <w:numId w:val="8"/>
        </w:numPr>
        <w:spacing w:line="360" w:lineRule="auto"/>
        <w:ind w:left="284" w:hanging="284"/>
        <w:jc w:val="both"/>
        <w:rPr>
          <w:rFonts w:ascii="Arial" w:hAnsi="Arial" w:cs="Arial"/>
          <w:sz w:val="22"/>
          <w:szCs w:val="22"/>
        </w:rPr>
      </w:pPr>
      <w:r w:rsidRPr="00D63267">
        <w:rPr>
          <w:rFonts w:ascii="Arial" w:hAnsi="Arial" w:cs="Arial"/>
          <w:sz w:val="22"/>
          <w:szCs w:val="22"/>
        </w:rPr>
        <w:t>Wykonawca zobowiązuje się do:</w:t>
      </w:r>
    </w:p>
    <w:p w14:paraId="1A8DD409" w14:textId="7BEEA099" w:rsidR="00D63267" w:rsidRDefault="000F3640" w:rsidP="00CA3545">
      <w:pPr>
        <w:numPr>
          <w:ilvl w:val="0"/>
          <w:numId w:val="5"/>
        </w:numPr>
        <w:spacing w:line="360" w:lineRule="auto"/>
        <w:ind w:left="567" w:hanging="283"/>
        <w:contextualSpacing/>
        <w:jc w:val="both"/>
        <w:rPr>
          <w:rFonts w:ascii="Arial" w:hAnsi="Arial" w:cs="Arial"/>
          <w:sz w:val="22"/>
          <w:szCs w:val="22"/>
        </w:rPr>
      </w:pPr>
      <w:r>
        <w:rPr>
          <w:rFonts w:ascii="Arial" w:hAnsi="Arial" w:cs="Arial"/>
          <w:sz w:val="22"/>
          <w:szCs w:val="22"/>
        </w:rPr>
        <w:t>dostarczenia przedmiotu umowy</w:t>
      </w:r>
      <w:r w:rsidR="0043350C">
        <w:rPr>
          <w:rFonts w:ascii="Arial" w:hAnsi="Arial" w:cs="Arial"/>
          <w:sz w:val="22"/>
          <w:szCs w:val="22"/>
        </w:rPr>
        <w:t xml:space="preserve"> zgodnie z informacjami przekazanymi</w:t>
      </w:r>
      <w:r w:rsidR="00D63267" w:rsidRPr="00D63267">
        <w:rPr>
          <w:rFonts w:ascii="Arial" w:hAnsi="Arial" w:cs="Arial"/>
          <w:sz w:val="22"/>
          <w:szCs w:val="22"/>
        </w:rPr>
        <w:t xml:space="preserve"> przez Zamawiającego, które wskazują poziom szczegółowości przedmiotu Umow</w:t>
      </w:r>
      <w:r w:rsidR="0043350C">
        <w:rPr>
          <w:rFonts w:ascii="Arial" w:hAnsi="Arial" w:cs="Arial"/>
          <w:sz w:val="22"/>
          <w:szCs w:val="22"/>
        </w:rPr>
        <w:t>y, w tym przede wszystkim zgodnie z Opisem</w:t>
      </w:r>
      <w:r w:rsidR="00F577CC">
        <w:rPr>
          <w:rFonts w:ascii="Arial" w:hAnsi="Arial" w:cs="Arial"/>
          <w:sz w:val="22"/>
          <w:szCs w:val="22"/>
        </w:rPr>
        <w:t xml:space="preserve"> Przedmiotu Zamówienia, będącym Załącznikiem nr 1 do Umowy.</w:t>
      </w:r>
    </w:p>
    <w:p w14:paraId="6F53D4F0" w14:textId="316F5131" w:rsidR="00F577CC" w:rsidRPr="0009184D" w:rsidRDefault="00F577CC" w:rsidP="00CA3545">
      <w:pPr>
        <w:numPr>
          <w:ilvl w:val="0"/>
          <w:numId w:val="5"/>
        </w:numPr>
        <w:spacing w:line="360" w:lineRule="auto"/>
        <w:ind w:left="567" w:hanging="283"/>
        <w:contextualSpacing/>
        <w:jc w:val="both"/>
        <w:rPr>
          <w:rFonts w:ascii="Arial" w:hAnsi="Arial" w:cs="Arial"/>
          <w:sz w:val="22"/>
          <w:szCs w:val="22"/>
        </w:rPr>
      </w:pPr>
      <w:r w:rsidRPr="0009184D">
        <w:rPr>
          <w:rFonts w:ascii="Arial" w:hAnsi="Arial" w:cs="Arial"/>
          <w:sz w:val="22"/>
          <w:szCs w:val="22"/>
        </w:rPr>
        <w:t>należytej realizacji swych zobowiązań wynikających z niniejszej Umowy, zgodnie z warunkami i terminami określonymi</w:t>
      </w:r>
      <w:r w:rsidR="00B761F2" w:rsidRPr="0009184D">
        <w:rPr>
          <w:rFonts w:ascii="Arial" w:hAnsi="Arial" w:cs="Arial"/>
          <w:sz w:val="22"/>
          <w:szCs w:val="22"/>
        </w:rPr>
        <w:t xml:space="preserve"> w</w:t>
      </w:r>
      <w:r w:rsidR="0009184D" w:rsidRPr="0009184D">
        <w:rPr>
          <w:rFonts w:ascii="Arial" w:hAnsi="Arial" w:cs="Arial"/>
          <w:sz w:val="22"/>
          <w:szCs w:val="22"/>
        </w:rPr>
        <w:t xml:space="preserve"> § 3</w:t>
      </w:r>
      <w:r w:rsidR="00B761F2" w:rsidRPr="0009184D">
        <w:rPr>
          <w:rFonts w:ascii="Arial" w:hAnsi="Arial" w:cs="Arial"/>
          <w:sz w:val="22"/>
          <w:szCs w:val="22"/>
        </w:rPr>
        <w:t>.</w:t>
      </w:r>
    </w:p>
    <w:p w14:paraId="4E0C18FD" w14:textId="77777777" w:rsidR="00D63267" w:rsidRPr="00D63267" w:rsidRDefault="00D63267" w:rsidP="00CA3545">
      <w:pPr>
        <w:numPr>
          <w:ilvl w:val="0"/>
          <w:numId w:val="5"/>
        </w:numPr>
        <w:spacing w:line="360" w:lineRule="auto"/>
        <w:ind w:left="567" w:hanging="283"/>
        <w:contextualSpacing/>
        <w:jc w:val="both"/>
        <w:rPr>
          <w:rFonts w:ascii="Arial" w:hAnsi="Arial" w:cs="Arial"/>
          <w:sz w:val="22"/>
          <w:szCs w:val="22"/>
        </w:rPr>
      </w:pPr>
      <w:r w:rsidRPr="00D63267">
        <w:rPr>
          <w:rFonts w:ascii="Arial" w:hAnsi="Arial" w:cs="Arial"/>
          <w:sz w:val="22"/>
          <w:szCs w:val="22"/>
        </w:rPr>
        <w:t>bieżącej współpracy i dokonywania uzgodnień z Zamawiającym;</w:t>
      </w:r>
    </w:p>
    <w:p w14:paraId="412772D5" w14:textId="77777777" w:rsidR="00D63267" w:rsidRPr="00D63267" w:rsidRDefault="00D63267" w:rsidP="00CA3545">
      <w:pPr>
        <w:numPr>
          <w:ilvl w:val="0"/>
          <w:numId w:val="5"/>
        </w:numPr>
        <w:spacing w:line="360" w:lineRule="auto"/>
        <w:ind w:left="567" w:hanging="283"/>
        <w:contextualSpacing/>
        <w:jc w:val="both"/>
        <w:rPr>
          <w:rFonts w:ascii="Arial" w:hAnsi="Arial" w:cs="Arial"/>
          <w:sz w:val="22"/>
          <w:szCs w:val="22"/>
        </w:rPr>
      </w:pPr>
      <w:r w:rsidRPr="00D63267">
        <w:rPr>
          <w:rFonts w:ascii="Arial" w:hAnsi="Arial" w:cs="Arial"/>
          <w:sz w:val="22"/>
          <w:szCs w:val="22"/>
        </w:rPr>
        <w:t>przestrzegania przepisów obowiązującego prawa (krajowego i wspólnotowego);</w:t>
      </w:r>
    </w:p>
    <w:p w14:paraId="5C489BE4" w14:textId="77777777" w:rsidR="004C0734" w:rsidRDefault="00D63267" w:rsidP="004C0734">
      <w:pPr>
        <w:numPr>
          <w:ilvl w:val="0"/>
          <w:numId w:val="5"/>
        </w:numPr>
        <w:spacing w:line="360" w:lineRule="auto"/>
        <w:ind w:left="567" w:hanging="283"/>
        <w:contextualSpacing/>
        <w:jc w:val="both"/>
        <w:rPr>
          <w:rFonts w:ascii="Arial" w:hAnsi="Arial" w:cs="Arial"/>
          <w:sz w:val="22"/>
          <w:szCs w:val="22"/>
        </w:rPr>
      </w:pPr>
      <w:r w:rsidRPr="00D63267">
        <w:rPr>
          <w:rFonts w:ascii="Arial" w:hAnsi="Arial" w:cs="Arial"/>
          <w:sz w:val="22"/>
          <w:szCs w:val="22"/>
        </w:rPr>
        <w:t xml:space="preserve">zachowania w tajemnicy wszelkich informacji, danych i dokumentów uzyskanych </w:t>
      </w:r>
      <w:r w:rsidR="007012B1" w:rsidRPr="00D63267">
        <w:rPr>
          <w:rFonts w:ascii="Arial" w:hAnsi="Arial" w:cs="Arial"/>
          <w:sz w:val="22"/>
          <w:szCs w:val="22"/>
        </w:rPr>
        <w:t>w</w:t>
      </w:r>
      <w:r w:rsidR="007012B1">
        <w:rPr>
          <w:rFonts w:ascii="Arial" w:hAnsi="Arial" w:cs="Arial"/>
          <w:sz w:val="22"/>
          <w:szCs w:val="22"/>
        </w:rPr>
        <w:t> </w:t>
      </w:r>
      <w:r w:rsidRPr="00D63267">
        <w:rPr>
          <w:rFonts w:ascii="Arial" w:hAnsi="Arial" w:cs="Arial"/>
          <w:sz w:val="22"/>
          <w:szCs w:val="22"/>
        </w:rPr>
        <w:t xml:space="preserve">związku lub podczas wykonywania niniejszej Umowy oraz przechowywania </w:t>
      </w:r>
    </w:p>
    <w:p w14:paraId="216D35D0" w14:textId="68915517" w:rsidR="00D63267" w:rsidRPr="00D63267" w:rsidRDefault="00D63267" w:rsidP="00CA3545">
      <w:pPr>
        <w:numPr>
          <w:ilvl w:val="0"/>
          <w:numId w:val="5"/>
        </w:numPr>
        <w:spacing w:line="360" w:lineRule="auto"/>
        <w:ind w:left="567" w:hanging="283"/>
        <w:contextualSpacing/>
        <w:jc w:val="both"/>
        <w:rPr>
          <w:rFonts w:ascii="Arial" w:hAnsi="Arial" w:cs="Arial"/>
          <w:sz w:val="22"/>
          <w:szCs w:val="22"/>
        </w:rPr>
      </w:pPr>
      <w:r w:rsidRPr="00D63267">
        <w:rPr>
          <w:rFonts w:ascii="Arial" w:hAnsi="Arial" w:cs="Arial"/>
          <w:sz w:val="22"/>
          <w:szCs w:val="22"/>
        </w:rPr>
        <w:lastRenderedPageBreak/>
        <w:t>dokumentacji Zamawiającego w sposób uniemożliwiający dostęp osobom nieuprawnionym.</w:t>
      </w:r>
      <w:r w:rsidR="00A72BA2">
        <w:rPr>
          <w:rFonts w:ascii="Arial" w:hAnsi="Arial" w:cs="Arial"/>
          <w:sz w:val="22"/>
          <w:szCs w:val="22"/>
        </w:rPr>
        <w:t xml:space="preserve"> Na tą okoliczność podpisana została odrębna umowa NDA</w:t>
      </w:r>
      <w:r w:rsidR="00C14187">
        <w:rPr>
          <w:rFonts w:ascii="Arial" w:hAnsi="Arial" w:cs="Arial"/>
          <w:sz w:val="22"/>
          <w:szCs w:val="22"/>
        </w:rPr>
        <w:t xml:space="preserve"> o numerze</w:t>
      </w:r>
      <w:r w:rsidR="0009184D">
        <w:rPr>
          <w:rFonts w:ascii="Arial" w:hAnsi="Arial" w:cs="Arial"/>
          <w:sz w:val="22"/>
          <w:szCs w:val="22"/>
        </w:rPr>
        <w:t xml:space="preserve"> </w:t>
      </w:r>
      <w:r w:rsidR="00A72BA2" w:rsidRPr="00E27988">
        <w:rPr>
          <w:rFonts w:ascii="Arial" w:hAnsi="Arial" w:cs="Arial"/>
          <w:sz w:val="22"/>
          <w:szCs w:val="22"/>
        </w:rPr>
        <w:t>…</w:t>
      </w:r>
      <w:r w:rsidR="00A72BA2">
        <w:rPr>
          <w:rFonts w:ascii="Arial" w:hAnsi="Arial" w:cs="Arial"/>
          <w:sz w:val="22"/>
          <w:szCs w:val="22"/>
        </w:rPr>
        <w:t xml:space="preserve"> .</w:t>
      </w:r>
    </w:p>
    <w:p w14:paraId="75B63DA2" w14:textId="311C2AEA" w:rsidR="00D63267" w:rsidRPr="00CA3545" w:rsidRDefault="00D63267" w:rsidP="00CA3545">
      <w:pPr>
        <w:pStyle w:val="Akapitzlist"/>
        <w:widowControl w:val="0"/>
        <w:numPr>
          <w:ilvl w:val="0"/>
          <w:numId w:val="8"/>
        </w:numPr>
        <w:spacing w:line="360" w:lineRule="auto"/>
        <w:ind w:left="426"/>
        <w:jc w:val="both"/>
        <w:rPr>
          <w:rFonts w:ascii="Arial" w:hAnsi="Arial" w:cs="Arial"/>
          <w:sz w:val="22"/>
          <w:szCs w:val="22"/>
        </w:rPr>
      </w:pPr>
      <w:r w:rsidRPr="00CA3545">
        <w:rPr>
          <w:rFonts w:ascii="Arial" w:hAnsi="Arial" w:cs="Arial"/>
          <w:sz w:val="22"/>
          <w:szCs w:val="22"/>
        </w:rPr>
        <w:t>Wykonawca oświadcza, że:</w:t>
      </w:r>
    </w:p>
    <w:p w14:paraId="6B675E38" w14:textId="20A71B04" w:rsidR="00D63267" w:rsidRPr="00CA3545" w:rsidRDefault="00D63267" w:rsidP="00CA3545">
      <w:pPr>
        <w:pStyle w:val="Akapitzlist"/>
        <w:widowControl w:val="0"/>
        <w:numPr>
          <w:ilvl w:val="0"/>
          <w:numId w:val="23"/>
        </w:numPr>
        <w:spacing w:line="360" w:lineRule="auto"/>
        <w:jc w:val="both"/>
        <w:rPr>
          <w:rFonts w:ascii="Arial" w:hAnsi="Arial" w:cs="Arial"/>
          <w:sz w:val="22"/>
          <w:szCs w:val="22"/>
        </w:rPr>
      </w:pPr>
      <w:r w:rsidRPr="00CA3545">
        <w:rPr>
          <w:rFonts w:ascii="Arial" w:hAnsi="Arial" w:cs="Arial"/>
          <w:sz w:val="22"/>
          <w:szCs w:val="22"/>
        </w:rPr>
        <w:t>posiada odpowiednią wiedzę, doświadczenie, zespół ekspertów i możliwości organizacyjno-techniczne, które pozwalają należycie wywiązać się ze zobowiązań statuowanych Umową;</w:t>
      </w:r>
    </w:p>
    <w:p w14:paraId="7796799C" w14:textId="45C43149" w:rsidR="00D63267" w:rsidRPr="00CA3545" w:rsidRDefault="00D63267" w:rsidP="00CA3545">
      <w:pPr>
        <w:pStyle w:val="Akapitzlist"/>
        <w:widowControl w:val="0"/>
        <w:numPr>
          <w:ilvl w:val="0"/>
          <w:numId w:val="23"/>
        </w:numPr>
        <w:spacing w:line="360" w:lineRule="auto"/>
        <w:jc w:val="both"/>
        <w:rPr>
          <w:rFonts w:ascii="Arial" w:hAnsi="Arial" w:cs="Arial"/>
          <w:sz w:val="22"/>
          <w:szCs w:val="22"/>
        </w:rPr>
      </w:pPr>
      <w:r w:rsidRPr="00CA3545">
        <w:rPr>
          <w:rFonts w:ascii="Arial" w:hAnsi="Arial" w:cs="Arial"/>
          <w:sz w:val="22"/>
          <w:szCs w:val="22"/>
        </w:rPr>
        <w:t>Umowę wykona z najwyższą starannością wynikającą z profesjonalnego charakteru jego działalności gospodarczej, a także zgodnie z zasadami wiedzy technicznej;</w:t>
      </w:r>
    </w:p>
    <w:p w14:paraId="3FC7DF2F" w14:textId="26631395" w:rsidR="007012B1" w:rsidRPr="00CA3545" w:rsidRDefault="00D63267" w:rsidP="00CA3545">
      <w:pPr>
        <w:pStyle w:val="Akapitzlist"/>
        <w:widowControl w:val="0"/>
        <w:numPr>
          <w:ilvl w:val="0"/>
          <w:numId w:val="23"/>
        </w:numPr>
        <w:spacing w:line="360" w:lineRule="auto"/>
        <w:jc w:val="both"/>
        <w:rPr>
          <w:rFonts w:ascii="Arial" w:hAnsi="Arial" w:cs="Arial"/>
          <w:sz w:val="22"/>
          <w:szCs w:val="22"/>
        </w:rPr>
      </w:pPr>
      <w:r w:rsidRPr="00CA3545">
        <w:rPr>
          <w:rFonts w:ascii="Arial" w:hAnsi="Arial" w:cs="Arial"/>
          <w:sz w:val="22"/>
          <w:szCs w:val="22"/>
        </w:rPr>
        <w:t>odpowiada za czynności osób, którymi posługuje się przy wykonywaniu Umowy jak za swoje własne.</w:t>
      </w:r>
    </w:p>
    <w:p w14:paraId="59EAC80F" w14:textId="3529F012" w:rsidR="00C5091C" w:rsidRPr="002D7A16" w:rsidRDefault="000F3640" w:rsidP="00E70983">
      <w:pPr>
        <w:pStyle w:val="Akapitzlist"/>
        <w:widowControl w:val="0"/>
        <w:numPr>
          <w:ilvl w:val="0"/>
          <w:numId w:val="23"/>
        </w:numPr>
        <w:spacing w:line="360" w:lineRule="auto"/>
        <w:jc w:val="both"/>
        <w:rPr>
          <w:rFonts w:ascii="Arial" w:hAnsi="Arial" w:cs="Arial"/>
          <w:sz w:val="22"/>
          <w:szCs w:val="22"/>
        </w:rPr>
      </w:pPr>
      <w:r w:rsidRPr="00CA3545">
        <w:rPr>
          <w:rFonts w:ascii="Arial" w:hAnsi="Arial" w:cs="Arial"/>
          <w:sz w:val="22"/>
          <w:szCs w:val="22"/>
        </w:rPr>
        <w:t>przedmiot umowy jest wolny od wad fizycznych i prawnych;</w:t>
      </w:r>
    </w:p>
    <w:p w14:paraId="759CC7E2" w14:textId="77777777" w:rsidR="000A252A" w:rsidRPr="00CA3545" w:rsidRDefault="000A252A" w:rsidP="000A252A">
      <w:pPr>
        <w:pStyle w:val="Akapitzlist"/>
        <w:widowControl w:val="0"/>
        <w:spacing w:line="360" w:lineRule="auto"/>
        <w:jc w:val="both"/>
        <w:rPr>
          <w:rFonts w:ascii="Arial" w:hAnsi="Arial" w:cs="Arial"/>
          <w:sz w:val="22"/>
          <w:szCs w:val="22"/>
        </w:rPr>
      </w:pPr>
    </w:p>
    <w:p w14:paraId="629EE047" w14:textId="50FE6590" w:rsidR="00A548AC" w:rsidRPr="00A548AC" w:rsidRDefault="00A548AC" w:rsidP="00A548AC">
      <w:pPr>
        <w:spacing w:line="360" w:lineRule="auto"/>
        <w:jc w:val="center"/>
        <w:rPr>
          <w:rFonts w:ascii="Arial" w:hAnsi="Arial" w:cs="Arial"/>
          <w:b/>
          <w:sz w:val="22"/>
          <w:szCs w:val="22"/>
        </w:rPr>
      </w:pPr>
      <w:r w:rsidRPr="00A548AC">
        <w:rPr>
          <w:rFonts w:ascii="Arial" w:hAnsi="Arial" w:cs="Arial"/>
          <w:b/>
          <w:sz w:val="22"/>
          <w:szCs w:val="22"/>
        </w:rPr>
        <w:t xml:space="preserve">§ </w:t>
      </w:r>
      <w:r>
        <w:rPr>
          <w:rFonts w:ascii="Arial" w:hAnsi="Arial" w:cs="Arial"/>
          <w:b/>
          <w:sz w:val="22"/>
          <w:szCs w:val="22"/>
        </w:rPr>
        <w:t>8</w:t>
      </w:r>
    </w:p>
    <w:p w14:paraId="4F73AD29" w14:textId="616CE1BE" w:rsidR="00445E01" w:rsidRPr="00A548AC" w:rsidRDefault="00A548AC" w:rsidP="00A548AC">
      <w:pPr>
        <w:spacing w:line="360" w:lineRule="auto"/>
        <w:jc w:val="center"/>
        <w:rPr>
          <w:rFonts w:ascii="Arial" w:hAnsi="Arial" w:cs="Arial"/>
          <w:b/>
          <w:sz w:val="22"/>
          <w:szCs w:val="22"/>
        </w:rPr>
      </w:pPr>
      <w:r w:rsidRPr="00A548AC">
        <w:rPr>
          <w:rFonts w:ascii="Arial" w:hAnsi="Arial" w:cs="Arial"/>
          <w:b/>
          <w:sz w:val="22"/>
          <w:szCs w:val="22"/>
        </w:rPr>
        <w:t>Warunki serwisu, wsparcia technicznego</w:t>
      </w:r>
    </w:p>
    <w:p w14:paraId="280906C0" w14:textId="77777777" w:rsidR="00A548AC" w:rsidRPr="00A548AC" w:rsidRDefault="00A548AC" w:rsidP="00A548AC">
      <w:pPr>
        <w:numPr>
          <w:ilvl w:val="0"/>
          <w:numId w:val="47"/>
        </w:numPr>
        <w:autoSpaceDE w:val="0"/>
        <w:autoSpaceDN w:val="0"/>
        <w:adjustRightInd w:val="0"/>
        <w:spacing w:before="60" w:line="360" w:lineRule="auto"/>
        <w:jc w:val="both"/>
        <w:rPr>
          <w:rFonts w:ascii="Arial" w:hAnsi="Arial" w:cs="Arial"/>
          <w:sz w:val="22"/>
          <w:szCs w:val="22"/>
        </w:rPr>
      </w:pPr>
      <w:r w:rsidRPr="00A548AC">
        <w:rPr>
          <w:rFonts w:ascii="Arial" w:hAnsi="Arial" w:cs="Arial"/>
          <w:sz w:val="22"/>
          <w:szCs w:val="22"/>
        </w:rPr>
        <w:t xml:space="preserve">Zamawiający wymaga zapewnienia wsparcia technicznego i obsługi powdrożeniowej, a w szczególności wskazanie co najmniej jednej osoby do kontaktów w zakresie wsparcia serwisowego i naprawczego. </w:t>
      </w:r>
    </w:p>
    <w:p w14:paraId="7D54BE87" w14:textId="77777777" w:rsidR="00A548AC" w:rsidRPr="00A548AC" w:rsidRDefault="00A548AC" w:rsidP="00A548AC">
      <w:pPr>
        <w:autoSpaceDE w:val="0"/>
        <w:autoSpaceDN w:val="0"/>
        <w:adjustRightInd w:val="0"/>
        <w:spacing w:line="360" w:lineRule="auto"/>
        <w:ind w:left="360"/>
        <w:jc w:val="both"/>
        <w:rPr>
          <w:rFonts w:ascii="Arial" w:hAnsi="Arial" w:cs="Arial"/>
          <w:sz w:val="22"/>
          <w:szCs w:val="22"/>
        </w:rPr>
      </w:pPr>
      <w:r w:rsidRPr="00A548AC">
        <w:rPr>
          <w:rFonts w:ascii="Arial" w:hAnsi="Arial" w:cs="Arial"/>
          <w:sz w:val="22"/>
          <w:szCs w:val="22"/>
        </w:rPr>
        <w:t>Do kontaktów pomiędzy Zamawiającym, a Wykonawcą upoważnione są osoby wyłącznie przez nich (tj. Strony) wyznaczone. Upoważnienie takie wymaga formy pisemnej uzgodnionej przez Strony.</w:t>
      </w:r>
    </w:p>
    <w:p w14:paraId="371E3106" w14:textId="6FC03102" w:rsidR="00A548AC" w:rsidRPr="00A548AC" w:rsidRDefault="00A548AC" w:rsidP="00A548AC">
      <w:pPr>
        <w:numPr>
          <w:ilvl w:val="0"/>
          <w:numId w:val="47"/>
        </w:numPr>
        <w:spacing w:before="60" w:line="360" w:lineRule="auto"/>
        <w:jc w:val="both"/>
        <w:rPr>
          <w:rFonts w:ascii="Arial" w:hAnsi="Arial" w:cs="Arial"/>
          <w:bCs/>
          <w:sz w:val="22"/>
          <w:szCs w:val="22"/>
          <w:lang w:eastAsia="en-US"/>
        </w:rPr>
      </w:pPr>
      <w:r w:rsidRPr="00A548AC">
        <w:rPr>
          <w:rFonts w:ascii="Arial" w:hAnsi="Arial" w:cs="Arial"/>
          <w:bCs/>
          <w:sz w:val="22"/>
          <w:szCs w:val="22"/>
          <w:lang w:eastAsia="en-US"/>
        </w:rPr>
        <w:t xml:space="preserve">Usuwanie ewentualnych </w:t>
      </w:r>
      <w:r w:rsidRPr="00A548AC">
        <w:rPr>
          <w:rFonts w:ascii="Arial" w:hAnsi="Arial" w:cs="Arial"/>
          <w:sz w:val="22"/>
          <w:szCs w:val="22"/>
          <w:lang w:eastAsia="en-US"/>
        </w:rPr>
        <w:t xml:space="preserve">Awarii lub Problemów </w:t>
      </w:r>
      <w:r w:rsidRPr="00A548AC">
        <w:rPr>
          <w:rFonts w:ascii="Arial" w:hAnsi="Arial" w:cs="Arial"/>
          <w:bCs/>
          <w:sz w:val="22"/>
          <w:szCs w:val="22"/>
          <w:lang w:eastAsia="en-US"/>
        </w:rPr>
        <w:t>następować będzie w czasie określonym w Umowie od momentu ich zgłoszenia Wykonawcy.</w:t>
      </w:r>
    </w:p>
    <w:p w14:paraId="1C4B8BAC" w14:textId="77777777" w:rsidR="00A548AC" w:rsidRPr="00A548AC" w:rsidRDefault="00A548AC" w:rsidP="00A548AC">
      <w:pPr>
        <w:numPr>
          <w:ilvl w:val="0"/>
          <w:numId w:val="47"/>
        </w:numPr>
        <w:spacing w:before="60" w:line="360" w:lineRule="auto"/>
        <w:jc w:val="both"/>
        <w:rPr>
          <w:rFonts w:ascii="Arial" w:hAnsi="Arial" w:cs="Arial"/>
          <w:bCs/>
          <w:sz w:val="22"/>
          <w:szCs w:val="22"/>
          <w:lang w:eastAsia="en-US"/>
        </w:rPr>
      </w:pPr>
      <w:r w:rsidRPr="00A548AC">
        <w:rPr>
          <w:rFonts w:ascii="Arial" w:hAnsi="Arial" w:cs="Arial"/>
          <w:sz w:val="22"/>
          <w:szCs w:val="22"/>
          <w:lang w:eastAsia="en-US"/>
        </w:rPr>
        <w:t>Zamawiający wymaga, aby:</w:t>
      </w:r>
    </w:p>
    <w:p w14:paraId="193A0CD2" w14:textId="491C2114" w:rsidR="00A548AC" w:rsidRPr="00A548AC" w:rsidRDefault="00A548AC" w:rsidP="00A548AC">
      <w:pPr>
        <w:numPr>
          <w:ilvl w:val="1"/>
          <w:numId w:val="48"/>
        </w:numPr>
        <w:autoSpaceDE w:val="0"/>
        <w:autoSpaceDN w:val="0"/>
        <w:adjustRightInd w:val="0"/>
        <w:spacing w:before="60" w:line="360" w:lineRule="auto"/>
        <w:ind w:left="993" w:hanging="426"/>
        <w:jc w:val="both"/>
        <w:rPr>
          <w:rFonts w:ascii="Arial" w:hAnsi="Arial" w:cs="Arial"/>
          <w:sz w:val="22"/>
          <w:szCs w:val="22"/>
          <w:lang w:eastAsia="en-US"/>
        </w:rPr>
      </w:pPr>
      <w:r w:rsidRPr="00A548AC">
        <w:rPr>
          <w:rFonts w:ascii="Arial" w:hAnsi="Arial" w:cs="Arial"/>
          <w:sz w:val="22"/>
          <w:szCs w:val="22"/>
          <w:lang w:eastAsia="en-US"/>
        </w:rPr>
        <w:t xml:space="preserve">maksymalny </w:t>
      </w:r>
      <w:r w:rsidR="00D166DB">
        <w:rPr>
          <w:rFonts w:ascii="Arial" w:hAnsi="Arial" w:cs="Arial"/>
          <w:sz w:val="22"/>
          <w:szCs w:val="22"/>
          <w:lang w:eastAsia="en-US"/>
        </w:rPr>
        <w:t>C</w:t>
      </w:r>
      <w:r w:rsidRPr="00A548AC">
        <w:rPr>
          <w:rFonts w:ascii="Arial" w:hAnsi="Arial" w:cs="Arial"/>
          <w:sz w:val="22"/>
          <w:szCs w:val="22"/>
          <w:lang w:eastAsia="en-US"/>
        </w:rPr>
        <w:t xml:space="preserve">zas </w:t>
      </w:r>
      <w:r w:rsidR="00D166DB">
        <w:rPr>
          <w:rFonts w:ascii="Arial" w:hAnsi="Arial" w:cs="Arial"/>
          <w:sz w:val="22"/>
          <w:szCs w:val="22"/>
          <w:lang w:eastAsia="en-US"/>
        </w:rPr>
        <w:t>R</w:t>
      </w:r>
      <w:r w:rsidRPr="00A548AC">
        <w:rPr>
          <w:rFonts w:ascii="Arial" w:hAnsi="Arial" w:cs="Arial"/>
          <w:sz w:val="22"/>
          <w:szCs w:val="22"/>
          <w:lang w:eastAsia="en-US"/>
        </w:rPr>
        <w:t xml:space="preserve">eakcji, od momentu zgłoszenia Awarii lub Problemu wynosił nie więcej niż </w:t>
      </w:r>
      <w:r w:rsidRPr="00E27988">
        <w:rPr>
          <w:rFonts w:ascii="Arial" w:hAnsi="Arial" w:cs="Arial"/>
          <w:sz w:val="22"/>
          <w:szCs w:val="22"/>
          <w:lang w:eastAsia="en-US"/>
        </w:rPr>
        <w:t>2 godziny.</w:t>
      </w:r>
    </w:p>
    <w:p w14:paraId="630A84C4" w14:textId="2B4A7C19" w:rsidR="00A548AC" w:rsidRPr="00A548AC" w:rsidRDefault="00A548AC" w:rsidP="00A548AC">
      <w:pPr>
        <w:numPr>
          <w:ilvl w:val="1"/>
          <w:numId w:val="48"/>
        </w:numPr>
        <w:autoSpaceDE w:val="0"/>
        <w:autoSpaceDN w:val="0"/>
        <w:adjustRightInd w:val="0"/>
        <w:spacing w:before="60" w:line="360" w:lineRule="auto"/>
        <w:ind w:left="993" w:hanging="426"/>
        <w:jc w:val="both"/>
        <w:rPr>
          <w:rFonts w:ascii="Arial" w:hAnsi="Arial" w:cs="Arial"/>
          <w:sz w:val="22"/>
          <w:szCs w:val="22"/>
          <w:lang w:eastAsia="en-US"/>
        </w:rPr>
      </w:pPr>
      <w:r w:rsidRPr="00A548AC">
        <w:rPr>
          <w:rFonts w:ascii="Arial" w:hAnsi="Arial" w:cs="Arial"/>
          <w:sz w:val="22"/>
          <w:szCs w:val="22"/>
          <w:lang w:eastAsia="en-US"/>
        </w:rPr>
        <w:t xml:space="preserve">maksymalny czas </w:t>
      </w:r>
      <w:r w:rsidR="00A528A7">
        <w:rPr>
          <w:rFonts w:ascii="Arial" w:hAnsi="Arial" w:cs="Arial"/>
          <w:sz w:val="22"/>
          <w:szCs w:val="22"/>
          <w:lang w:eastAsia="en-US"/>
        </w:rPr>
        <w:t>Naprawy</w:t>
      </w:r>
      <w:r w:rsidRPr="00A548AC">
        <w:rPr>
          <w:rFonts w:ascii="Arial" w:hAnsi="Arial" w:cs="Arial"/>
          <w:sz w:val="22"/>
          <w:szCs w:val="22"/>
          <w:lang w:eastAsia="en-US"/>
        </w:rPr>
        <w:t xml:space="preserve"> Awarii </w:t>
      </w:r>
      <w:r w:rsidRPr="00E27988">
        <w:rPr>
          <w:rFonts w:ascii="Arial" w:hAnsi="Arial" w:cs="Arial"/>
          <w:sz w:val="22"/>
          <w:szCs w:val="22"/>
          <w:lang w:eastAsia="en-US"/>
        </w:rPr>
        <w:t>wynosi 24 godziny od</w:t>
      </w:r>
      <w:r w:rsidRPr="00A548AC">
        <w:rPr>
          <w:rFonts w:ascii="Arial" w:hAnsi="Arial" w:cs="Arial"/>
          <w:sz w:val="22"/>
          <w:szCs w:val="22"/>
          <w:lang w:eastAsia="en-US"/>
        </w:rPr>
        <w:t xml:space="preserve"> momentu zgłoszenia.</w:t>
      </w:r>
    </w:p>
    <w:p w14:paraId="2594410D" w14:textId="50B8DAD5" w:rsidR="00A548AC" w:rsidRPr="00A548AC" w:rsidRDefault="00A548AC" w:rsidP="00A548AC">
      <w:pPr>
        <w:numPr>
          <w:ilvl w:val="1"/>
          <w:numId w:val="48"/>
        </w:numPr>
        <w:autoSpaceDE w:val="0"/>
        <w:autoSpaceDN w:val="0"/>
        <w:adjustRightInd w:val="0"/>
        <w:spacing w:before="60" w:line="360" w:lineRule="auto"/>
        <w:ind w:left="993" w:hanging="426"/>
        <w:jc w:val="both"/>
        <w:rPr>
          <w:rFonts w:ascii="Arial" w:hAnsi="Arial" w:cs="Arial"/>
          <w:sz w:val="22"/>
          <w:szCs w:val="22"/>
          <w:lang w:eastAsia="en-US"/>
        </w:rPr>
      </w:pPr>
      <w:r w:rsidRPr="00A548AC">
        <w:rPr>
          <w:rFonts w:ascii="Arial" w:hAnsi="Arial" w:cs="Arial"/>
          <w:sz w:val="22"/>
          <w:szCs w:val="22"/>
          <w:lang w:eastAsia="en-US"/>
        </w:rPr>
        <w:t xml:space="preserve">maksymalny czas </w:t>
      </w:r>
      <w:r w:rsidR="00A528A7">
        <w:rPr>
          <w:rFonts w:ascii="Arial" w:hAnsi="Arial" w:cs="Arial"/>
          <w:sz w:val="22"/>
          <w:szCs w:val="22"/>
          <w:lang w:eastAsia="en-US"/>
        </w:rPr>
        <w:t>Naprawy</w:t>
      </w:r>
      <w:r w:rsidRPr="00A548AC">
        <w:rPr>
          <w:rFonts w:ascii="Arial" w:hAnsi="Arial" w:cs="Arial"/>
          <w:sz w:val="22"/>
          <w:szCs w:val="22"/>
          <w:lang w:eastAsia="en-US"/>
        </w:rPr>
        <w:t xml:space="preserve"> Problemu wynosi </w:t>
      </w:r>
      <w:r w:rsidR="00B85413" w:rsidRPr="00E27988">
        <w:rPr>
          <w:rFonts w:ascii="Arial" w:hAnsi="Arial" w:cs="Arial"/>
          <w:sz w:val="22"/>
          <w:szCs w:val="22"/>
          <w:lang w:eastAsia="en-US"/>
        </w:rPr>
        <w:t>72</w:t>
      </w:r>
      <w:r w:rsidRPr="00E27988">
        <w:rPr>
          <w:rFonts w:ascii="Arial" w:hAnsi="Arial" w:cs="Arial"/>
          <w:sz w:val="22"/>
          <w:szCs w:val="22"/>
          <w:lang w:eastAsia="en-US"/>
        </w:rPr>
        <w:t xml:space="preserve"> godziny od momentu</w:t>
      </w:r>
      <w:r w:rsidRPr="00A548AC">
        <w:rPr>
          <w:rFonts w:ascii="Arial" w:hAnsi="Arial" w:cs="Arial"/>
          <w:sz w:val="22"/>
          <w:szCs w:val="22"/>
          <w:lang w:eastAsia="en-US"/>
        </w:rPr>
        <w:t xml:space="preserve"> zgłoszenia.</w:t>
      </w:r>
    </w:p>
    <w:p w14:paraId="4CE98B6D" w14:textId="77777777" w:rsidR="00863864" w:rsidRDefault="00A548AC" w:rsidP="00863864">
      <w:pPr>
        <w:numPr>
          <w:ilvl w:val="0"/>
          <w:numId w:val="47"/>
        </w:numPr>
        <w:spacing w:before="60" w:line="360" w:lineRule="auto"/>
        <w:jc w:val="both"/>
        <w:rPr>
          <w:rFonts w:ascii="Arial" w:hAnsi="Arial" w:cs="Arial"/>
          <w:sz w:val="22"/>
          <w:szCs w:val="22"/>
          <w:lang w:eastAsia="en-US"/>
        </w:rPr>
      </w:pPr>
      <w:r w:rsidRPr="00A548AC">
        <w:rPr>
          <w:rFonts w:ascii="Arial" w:hAnsi="Arial" w:cs="Arial"/>
          <w:sz w:val="22"/>
          <w:szCs w:val="22"/>
          <w:lang w:eastAsia="en-US"/>
        </w:rPr>
        <w:t xml:space="preserve">W przypadku wystąpienia Awarii lub Problemu, Zamawiający powiadomi Wykonawcę </w:t>
      </w:r>
      <w:r w:rsidR="00B85413">
        <w:rPr>
          <w:rFonts w:ascii="Arial" w:hAnsi="Arial" w:cs="Arial"/>
          <w:sz w:val="22"/>
          <w:szCs w:val="22"/>
          <w:lang w:eastAsia="en-US"/>
        </w:rPr>
        <w:t>elektronicznie (np. udostępniony przez Wykonawcę system zgłoszeń)</w:t>
      </w:r>
      <w:r w:rsidRPr="00A548AC">
        <w:rPr>
          <w:rFonts w:ascii="Arial" w:hAnsi="Arial" w:cs="Arial"/>
          <w:sz w:val="22"/>
          <w:szCs w:val="22"/>
          <w:lang w:eastAsia="en-US"/>
        </w:rPr>
        <w:t>, pocztą elektroniczną.</w:t>
      </w:r>
      <w:r w:rsidR="00B85413">
        <w:rPr>
          <w:rFonts w:ascii="Arial" w:hAnsi="Arial" w:cs="Arial"/>
          <w:sz w:val="22"/>
          <w:szCs w:val="22"/>
          <w:lang w:eastAsia="en-US"/>
        </w:rPr>
        <w:t xml:space="preserve"> </w:t>
      </w:r>
      <w:r w:rsidRPr="00A548AC">
        <w:rPr>
          <w:rFonts w:ascii="Arial" w:hAnsi="Arial" w:cs="Arial"/>
          <w:sz w:val="22"/>
          <w:szCs w:val="22"/>
          <w:lang w:eastAsia="en-US"/>
        </w:rPr>
        <w:t xml:space="preserve"> Zgłoszenia o zaistniałych zdarzeniach kierowane będą</w:t>
      </w:r>
      <w:r w:rsidR="00B85413">
        <w:rPr>
          <w:rFonts w:ascii="Arial" w:hAnsi="Arial" w:cs="Arial"/>
          <w:sz w:val="22"/>
          <w:szCs w:val="22"/>
          <w:lang w:eastAsia="en-US"/>
        </w:rPr>
        <w:t xml:space="preserve"> do Wykonawcy</w:t>
      </w:r>
      <w:r w:rsidRPr="00A548AC">
        <w:rPr>
          <w:rFonts w:ascii="Arial" w:hAnsi="Arial" w:cs="Arial"/>
          <w:sz w:val="22"/>
          <w:szCs w:val="22"/>
          <w:lang w:eastAsia="en-US"/>
        </w:rPr>
        <w:t>:</w:t>
      </w:r>
    </w:p>
    <w:p w14:paraId="28AB3CDA" w14:textId="4D2FA397" w:rsidR="00863864" w:rsidRDefault="00863864" w:rsidP="00863864">
      <w:pPr>
        <w:numPr>
          <w:ilvl w:val="1"/>
          <w:numId w:val="47"/>
        </w:numPr>
        <w:spacing w:before="60" w:line="360" w:lineRule="auto"/>
        <w:jc w:val="both"/>
        <w:rPr>
          <w:rFonts w:ascii="Arial" w:hAnsi="Arial" w:cs="Arial"/>
          <w:sz w:val="22"/>
          <w:szCs w:val="22"/>
          <w:lang w:eastAsia="en-US"/>
        </w:rPr>
      </w:pPr>
      <w:r w:rsidRPr="00863864">
        <w:rPr>
          <w:rFonts w:ascii="Arial" w:hAnsi="Arial" w:cs="Arial"/>
          <w:sz w:val="22"/>
          <w:szCs w:val="22"/>
          <w:lang w:eastAsia="en-US"/>
        </w:rPr>
        <w:t>Dla systemu o którym mowa w par 2, pkt 3.1:</w:t>
      </w:r>
    </w:p>
    <w:tbl>
      <w:tblPr>
        <w:tblW w:w="3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894"/>
      </w:tblGrid>
      <w:tr w:rsidR="00863864" w:rsidRPr="00863864" w14:paraId="1CF0AEE1" w14:textId="77777777" w:rsidTr="000C173F">
        <w:trPr>
          <w:jc w:val="center"/>
        </w:trPr>
        <w:tc>
          <w:tcPr>
            <w:tcW w:w="3979" w:type="dxa"/>
            <w:gridSpan w:val="2"/>
            <w:tcBorders>
              <w:top w:val="single" w:sz="4" w:space="0" w:color="auto"/>
              <w:left w:val="single" w:sz="4" w:space="0" w:color="auto"/>
              <w:bottom w:val="single" w:sz="4" w:space="0" w:color="auto"/>
              <w:right w:val="single" w:sz="4" w:space="0" w:color="auto"/>
            </w:tcBorders>
            <w:hideMark/>
          </w:tcPr>
          <w:p w14:paraId="1BEAE21A" w14:textId="77777777" w:rsidR="00863864" w:rsidRPr="00863864" w:rsidRDefault="00863864" w:rsidP="000C173F">
            <w:pPr>
              <w:spacing w:line="360" w:lineRule="auto"/>
              <w:jc w:val="center"/>
              <w:rPr>
                <w:rFonts w:ascii="Arial" w:hAnsi="Arial" w:cs="Arial"/>
                <w:sz w:val="22"/>
                <w:szCs w:val="22"/>
                <w:lang w:eastAsia="en-US"/>
              </w:rPr>
            </w:pPr>
            <w:r w:rsidRPr="00863864">
              <w:rPr>
                <w:rFonts w:ascii="Arial" w:hAnsi="Arial" w:cs="Arial"/>
                <w:sz w:val="22"/>
                <w:szCs w:val="22"/>
                <w:lang w:eastAsia="en-US"/>
              </w:rPr>
              <w:t xml:space="preserve">Wykonawca </w:t>
            </w:r>
          </w:p>
        </w:tc>
      </w:tr>
      <w:tr w:rsidR="00863864" w:rsidRPr="00863864" w14:paraId="1A22EE14" w14:textId="77777777" w:rsidTr="000C173F">
        <w:trPr>
          <w:jc w:val="center"/>
        </w:trPr>
        <w:tc>
          <w:tcPr>
            <w:tcW w:w="3979" w:type="dxa"/>
            <w:gridSpan w:val="2"/>
            <w:tcBorders>
              <w:top w:val="single" w:sz="4" w:space="0" w:color="auto"/>
              <w:left w:val="single" w:sz="4" w:space="0" w:color="auto"/>
              <w:bottom w:val="single" w:sz="4" w:space="0" w:color="auto"/>
              <w:right w:val="single" w:sz="4" w:space="0" w:color="auto"/>
            </w:tcBorders>
          </w:tcPr>
          <w:p w14:paraId="5871A063" w14:textId="77777777" w:rsidR="00863864" w:rsidRPr="00863864" w:rsidRDefault="00863864" w:rsidP="000C173F">
            <w:pPr>
              <w:spacing w:line="360" w:lineRule="auto"/>
              <w:jc w:val="center"/>
              <w:rPr>
                <w:rFonts w:ascii="Arial" w:hAnsi="Arial" w:cs="Arial"/>
                <w:sz w:val="22"/>
                <w:szCs w:val="22"/>
                <w:lang w:eastAsia="en-US"/>
              </w:rPr>
            </w:pPr>
          </w:p>
        </w:tc>
      </w:tr>
      <w:tr w:rsidR="00863864" w:rsidRPr="00863864" w14:paraId="2E6CCC8B" w14:textId="77777777" w:rsidTr="000C173F">
        <w:trPr>
          <w:jc w:val="center"/>
        </w:trPr>
        <w:tc>
          <w:tcPr>
            <w:tcW w:w="1085" w:type="dxa"/>
            <w:tcBorders>
              <w:top w:val="single" w:sz="4" w:space="0" w:color="auto"/>
              <w:left w:val="single" w:sz="4" w:space="0" w:color="auto"/>
              <w:bottom w:val="single" w:sz="4" w:space="0" w:color="auto"/>
              <w:right w:val="single" w:sz="4" w:space="0" w:color="auto"/>
            </w:tcBorders>
          </w:tcPr>
          <w:p w14:paraId="49142F43" w14:textId="77777777" w:rsidR="00863864" w:rsidRPr="00863864" w:rsidRDefault="00863864" w:rsidP="000C173F">
            <w:pPr>
              <w:spacing w:line="360" w:lineRule="auto"/>
              <w:jc w:val="right"/>
              <w:rPr>
                <w:rFonts w:ascii="Arial" w:hAnsi="Arial" w:cs="Arial"/>
                <w:sz w:val="22"/>
                <w:szCs w:val="22"/>
                <w:lang w:eastAsia="en-US"/>
              </w:rPr>
            </w:pPr>
            <w:r w:rsidRPr="00863864">
              <w:rPr>
                <w:rFonts w:ascii="Arial" w:hAnsi="Arial" w:cs="Arial"/>
                <w:sz w:val="22"/>
                <w:szCs w:val="22"/>
                <w:lang w:eastAsia="en-US"/>
              </w:rPr>
              <w:lastRenderedPageBreak/>
              <w:t>system zgłoszeń</w:t>
            </w:r>
          </w:p>
        </w:tc>
        <w:tc>
          <w:tcPr>
            <w:tcW w:w="2894" w:type="dxa"/>
            <w:tcBorders>
              <w:top w:val="single" w:sz="4" w:space="0" w:color="auto"/>
              <w:left w:val="single" w:sz="4" w:space="0" w:color="auto"/>
              <w:bottom w:val="single" w:sz="4" w:space="0" w:color="auto"/>
              <w:right w:val="single" w:sz="4" w:space="0" w:color="auto"/>
            </w:tcBorders>
          </w:tcPr>
          <w:p w14:paraId="2665E772" w14:textId="77777777" w:rsidR="00863864" w:rsidRPr="00863864" w:rsidRDefault="00863864" w:rsidP="000C173F">
            <w:pPr>
              <w:spacing w:line="360" w:lineRule="auto"/>
              <w:jc w:val="both"/>
              <w:rPr>
                <w:rFonts w:ascii="Arial" w:hAnsi="Arial" w:cs="Arial"/>
                <w:sz w:val="22"/>
                <w:szCs w:val="22"/>
                <w:lang w:eastAsia="en-US"/>
              </w:rPr>
            </w:pPr>
          </w:p>
        </w:tc>
      </w:tr>
      <w:tr w:rsidR="00863864" w:rsidRPr="00863864" w14:paraId="5CD5F1C3" w14:textId="77777777" w:rsidTr="000C173F">
        <w:trPr>
          <w:jc w:val="center"/>
        </w:trPr>
        <w:tc>
          <w:tcPr>
            <w:tcW w:w="1085" w:type="dxa"/>
            <w:tcBorders>
              <w:top w:val="single" w:sz="4" w:space="0" w:color="auto"/>
              <w:left w:val="single" w:sz="4" w:space="0" w:color="auto"/>
              <w:bottom w:val="single" w:sz="4" w:space="0" w:color="auto"/>
              <w:right w:val="single" w:sz="4" w:space="0" w:color="auto"/>
            </w:tcBorders>
            <w:hideMark/>
          </w:tcPr>
          <w:p w14:paraId="1EEFB8F4" w14:textId="77777777" w:rsidR="00863864" w:rsidRPr="00863864" w:rsidRDefault="00863864" w:rsidP="000C173F">
            <w:pPr>
              <w:spacing w:line="360" w:lineRule="auto"/>
              <w:jc w:val="right"/>
              <w:rPr>
                <w:rFonts w:ascii="Arial" w:hAnsi="Arial" w:cs="Arial"/>
                <w:sz w:val="22"/>
                <w:szCs w:val="22"/>
                <w:lang w:eastAsia="en-US"/>
              </w:rPr>
            </w:pPr>
            <w:r w:rsidRPr="00863864">
              <w:rPr>
                <w:rFonts w:ascii="Arial" w:hAnsi="Arial" w:cs="Arial"/>
                <w:sz w:val="22"/>
                <w:szCs w:val="22"/>
                <w:lang w:eastAsia="en-US"/>
              </w:rPr>
              <w:t>e-mail</w:t>
            </w:r>
          </w:p>
        </w:tc>
        <w:tc>
          <w:tcPr>
            <w:tcW w:w="2894" w:type="dxa"/>
            <w:tcBorders>
              <w:top w:val="single" w:sz="4" w:space="0" w:color="auto"/>
              <w:left w:val="single" w:sz="4" w:space="0" w:color="auto"/>
              <w:bottom w:val="single" w:sz="4" w:space="0" w:color="auto"/>
              <w:right w:val="single" w:sz="4" w:space="0" w:color="auto"/>
            </w:tcBorders>
          </w:tcPr>
          <w:p w14:paraId="6D9734EA" w14:textId="77777777" w:rsidR="00863864" w:rsidRPr="00863864" w:rsidRDefault="00863864" w:rsidP="000C173F">
            <w:pPr>
              <w:spacing w:line="360" w:lineRule="auto"/>
              <w:jc w:val="both"/>
              <w:rPr>
                <w:rFonts w:ascii="Arial" w:hAnsi="Arial" w:cs="Arial"/>
                <w:sz w:val="22"/>
                <w:szCs w:val="22"/>
                <w:lang w:eastAsia="en-US"/>
              </w:rPr>
            </w:pPr>
          </w:p>
        </w:tc>
      </w:tr>
    </w:tbl>
    <w:p w14:paraId="37A3A482" w14:textId="77777777" w:rsidR="00863864" w:rsidRPr="00863864" w:rsidRDefault="00863864" w:rsidP="00863864">
      <w:pPr>
        <w:spacing w:before="60" w:line="360" w:lineRule="auto"/>
        <w:ind w:left="1440"/>
        <w:jc w:val="both"/>
        <w:rPr>
          <w:rFonts w:ascii="Arial" w:hAnsi="Arial" w:cs="Arial"/>
          <w:sz w:val="22"/>
          <w:szCs w:val="22"/>
          <w:lang w:eastAsia="en-US"/>
        </w:rPr>
      </w:pPr>
    </w:p>
    <w:p w14:paraId="7952D308" w14:textId="16A8B051" w:rsidR="00863864" w:rsidRPr="00863864" w:rsidRDefault="00863864" w:rsidP="00863864">
      <w:pPr>
        <w:numPr>
          <w:ilvl w:val="1"/>
          <w:numId w:val="47"/>
        </w:numPr>
        <w:spacing w:before="60" w:line="360" w:lineRule="auto"/>
        <w:jc w:val="both"/>
        <w:rPr>
          <w:rFonts w:ascii="Arial" w:hAnsi="Arial" w:cs="Arial"/>
          <w:sz w:val="22"/>
          <w:szCs w:val="22"/>
          <w:lang w:eastAsia="en-US"/>
        </w:rPr>
      </w:pPr>
      <w:r w:rsidRPr="00863864">
        <w:rPr>
          <w:rFonts w:ascii="Arial" w:hAnsi="Arial" w:cs="Arial"/>
          <w:sz w:val="22"/>
          <w:szCs w:val="22"/>
          <w:lang w:eastAsia="en-US"/>
        </w:rPr>
        <w:t>Dla systemu o którym mowa w par 2, pkt 3.2:</w:t>
      </w:r>
    </w:p>
    <w:tbl>
      <w:tblPr>
        <w:tblW w:w="3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894"/>
      </w:tblGrid>
      <w:tr w:rsidR="00863864" w:rsidRPr="00863864" w14:paraId="24CFD704" w14:textId="77777777" w:rsidTr="000C173F">
        <w:trPr>
          <w:jc w:val="center"/>
        </w:trPr>
        <w:tc>
          <w:tcPr>
            <w:tcW w:w="3979" w:type="dxa"/>
            <w:gridSpan w:val="2"/>
            <w:tcBorders>
              <w:top w:val="single" w:sz="4" w:space="0" w:color="auto"/>
              <w:left w:val="single" w:sz="4" w:space="0" w:color="auto"/>
              <w:bottom w:val="single" w:sz="4" w:space="0" w:color="auto"/>
              <w:right w:val="single" w:sz="4" w:space="0" w:color="auto"/>
            </w:tcBorders>
            <w:hideMark/>
          </w:tcPr>
          <w:p w14:paraId="47FF3638" w14:textId="77777777" w:rsidR="00863864" w:rsidRPr="00863864" w:rsidRDefault="00863864" w:rsidP="000C173F">
            <w:pPr>
              <w:spacing w:line="360" w:lineRule="auto"/>
              <w:jc w:val="center"/>
              <w:rPr>
                <w:rFonts w:ascii="Arial" w:hAnsi="Arial" w:cs="Arial"/>
                <w:sz w:val="22"/>
                <w:szCs w:val="22"/>
                <w:lang w:eastAsia="en-US"/>
              </w:rPr>
            </w:pPr>
            <w:r w:rsidRPr="00863864">
              <w:rPr>
                <w:rFonts w:ascii="Arial" w:hAnsi="Arial" w:cs="Arial"/>
                <w:sz w:val="22"/>
                <w:szCs w:val="22"/>
                <w:lang w:eastAsia="en-US"/>
              </w:rPr>
              <w:t xml:space="preserve">Wykonawca </w:t>
            </w:r>
          </w:p>
        </w:tc>
      </w:tr>
      <w:tr w:rsidR="00863864" w:rsidRPr="00863864" w14:paraId="2BAD9652" w14:textId="77777777" w:rsidTr="000C173F">
        <w:trPr>
          <w:jc w:val="center"/>
        </w:trPr>
        <w:tc>
          <w:tcPr>
            <w:tcW w:w="3979" w:type="dxa"/>
            <w:gridSpan w:val="2"/>
            <w:tcBorders>
              <w:top w:val="single" w:sz="4" w:space="0" w:color="auto"/>
              <w:left w:val="single" w:sz="4" w:space="0" w:color="auto"/>
              <w:bottom w:val="single" w:sz="4" w:space="0" w:color="auto"/>
              <w:right w:val="single" w:sz="4" w:space="0" w:color="auto"/>
            </w:tcBorders>
          </w:tcPr>
          <w:p w14:paraId="547871AB" w14:textId="77777777" w:rsidR="00863864" w:rsidRPr="00863864" w:rsidRDefault="00863864" w:rsidP="000C173F">
            <w:pPr>
              <w:spacing w:line="360" w:lineRule="auto"/>
              <w:jc w:val="center"/>
              <w:rPr>
                <w:rFonts w:ascii="Arial" w:hAnsi="Arial" w:cs="Arial"/>
                <w:sz w:val="22"/>
                <w:szCs w:val="22"/>
                <w:lang w:eastAsia="en-US"/>
              </w:rPr>
            </w:pPr>
          </w:p>
        </w:tc>
      </w:tr>
      <w:tr w:rsidR="00863864" w:rsidRPr="00863864" w14:paraId="2ADF47F9" w14:textId="77777777" w:rsidTr="000C173F">
        <w:trPr>
          <w:jc w:val="center"/>
        </w:trPr>
        <w:tc>
          <w:tcPr>
            <w:tcW w:w="1085" w:type="dxa"/>
            <w:tcBorders>
              <w:top w:val="single" w:sz="4" w:space="0" w:color="auto"/>
              <w:left w:val="single" w:sz="4" w:space="0" w:color="auto"/>
              <w:bottom w:val="single" w:sz="4" w:space="0" w:color="auto"/>
              <w:right w:val="single" w:sz="4" w:space="0" w:color="auto"/>
            </w:tcBorders>
          </w:tcPr>
          <w:p w14:paraId="3D6CA287" w14:textId="77777777" w:rsidR="00863864" w:rsidRPr="00863864" w:rsidRDefault="00863864" w:rsidP="000C173F">
            <w:pPr>
              <w:spacing w:line="360" w:lineRule="auto"/>
              <w:jc w:val="right"/>
              <w:rPr>
                <w:rFonts w:ascii="Arial" w:hAnsi="Arial" w:cs="Arial"/>
                <w:sz w:val="22"/>
                <w:szCs w:val="22"/>
                <w:lang w:eastAsia="en-US"/>
              </w:rPr>
            </w:pPr>
            <w:r w:rsidRPr="00863864">
              <w:rPr>
                <w:rFonts w:ascii="Arial" w:hAnsi="Arial" w:cs="Arial"/>
                <w:sz w:val="22"/>
                <w:szCs w:val="22"/>
                <w:lang w:eastAsia="en-US"/>
              </w:rPr>
              <w:t>system zgłoszeń</w:t>
            </w:r>
          </w:p>
        </w:tc>
        <w:tc>
          <w:tcPr>
            <w:tcW w:w="2894" w:type="dxa"/>
            <w:tcBorders>
              <w:top w:val="single" w:sz="4" w:space="0" w:color="auto"/>
              <w:left w:val="single" w:sz="4" w:space="0" w:color="auto"/>
              <w:bottom w:val="single" w:sz="4" w:space="0" w:color="auto"/>
              <w:right w:val="single" w:sz="4" w:space="0" w:color="auto"/>
            </w:tcBorders>
          </w:tcPr>
          <w:p w14:paraId="0BA3ED9D" w14:textId="77777777" w:rsidR="00863864" w:rsidRPr="00863864" w:rsidRDefault="00863864" w:rsidP="000C173F">
            <w:pPr>
              <w:spacing w:line="360" w:lineRule="auto"/>
              <w:jc w:val="both"/>
              <w:rPr>
                <w:rFonts w:ascii="Arial" w:hAnsi="Arial" w:cs="Arial"/>
                <w:sz w:val="22"/>
                <w:szCs w:val="22"/>
                <w:lang w:eastAsia="en-US"/>
              </w:rPr>
            </w:pPr>
          </w:p>
        </w:tc>
      </w:tr>
      <w:tr w:rsidR="00863864" w:rsidRPr="00863864" w14:paraId="22D8F5EF" w14:textId="77777777" w:rsidTr="000C173F">
        <w:trPr>
          <w:jc w:val="center"/>
        </w:trPr>
        <w:tc>
          <w:tcPr>
            <w:tcW w:w="1085" w:type="dxa"/>
            <w:tcBorders>
              <w:top w:val="single" w:sz="4" w:space="0" w:color="auto"/>
              <w:left w:val="single" w:sz="4" w:space="0" w:color="auto"/>
              <w:bottom w:val="single" w:sz="4" w:space="0" w:color="auto"/>
              <w:right w:val="single" w:sz="4" w:space="0" w:color="auto"/>
            </w:tcBorders>
            <w:hideMark/>
          </w:tcPr>
          <w:p w14:paraId="52D8EE2D" w14:textId="77777777" w:rsidR="00863864" w:rsidRPr="00863864" w:rsidRDefault="00863864" w:rsidP="000C173F">
            <w:pPr>
              <w:spacing w:line="360" w:lineRule="auto"/>
              <w:jc w:val="right"/>
              <w:rPr>
                <w:rFonts w:ascii="Arial" w:hAnsi="Arial" w:cs="Arial"/>
                <w:sz w:val="22"/>
                <w:szCs w:val="22"/>
                <w:lang w:eastAsia="en-US"/>
              </w:rPr>
            </w:pPr>
            <w:r w:rsidRPr="00863864">
              <w:rPr>
                <w:rFonts w:ascii="Arial" w:hAnsi="Arial" w:cs="Arial"/>
                <w:sz w:val="22"/>
                <w:szCs w:val="22"/>
                <w:lang w:eastAsia="en-US"/>
              </w:rPr>
              <w:t>e-mail</w:t>
            </w:r>
          </w:p>
        </w:tc>
        <w:tc>
          <w:tcPr>
            <w:tcW w:w="2894" w:type="dxa"/>
            <w:tcBorders>
              <w:top w:val="single" w:sz="4" w:space="0" w:color="auto"/>
              <w:left w:val="single" w:sz="4" w:space="0" w:color="auto"/>
              <w:bottom w:val="single" w:sz="4" w:space="0" w:color="auto"/>
              <w:right w:val="single" w:sz="4" w:space="0" w:color="auto"/>
            </w:tcBorders>
          </w:tcPr>
          <w:p w14:paraId="67362291" w14:textId="77777777" w:rsidR="00863864" w:rsidRPr="00863864" w:rsidRDefault="00863864" w:rsidP="000C173F">
            <w:pPr>
              <w:spacing w:line="360" w:lineRule="auto"/>
              <w:jc w:val="both"/>
              <w:rPr>
                <w:rFonts w:ascii="Arial" w:hAnsi="Arial" w:cs="Arial"/>
                <w:sz w:val="22"/>
                <w:szCs w:val="22"/>
                <w:lang w:eastAsia="en-US"/>
              </w:rPr>
            </w:pPr>
          </w:p>
        </w:tc>
      </w:tr>
    </w:tbl>
    <w:p w14:paraId="6080CB2C" w14:textId="77777777" w:rsidR="00863864" w:rsidRPr="00863864" w:rsidRDefault="00863864" w:rsidP="00863864">
      <w:pPr>
        <w:spacing w:before="60" w:line="360" w:lineRule="auto"/>
        <w:ind w:left="1440"/>
        <w:jc w:val="both"/>
        <w:rPr>
          <w:rFonts w:ascii="Arial" w:hAnsi="Arial" w:cs="Arial"/>
          <w:sz w:val="22"/>
          <w:szCs w:val="22"/>
          <w:lang w:eastAsia="en-US"/>
        </w:rPr>
      </w:pPr>
    </w:p>
    <w:p w14:paraId="45F9259D" w14:textId="0BF2189F" w:rsidR="00863864" w:rsidRPr="00863864" w:rsidRDefault="00863864" w:rsidP="00863864">
      <w:pPr>
        <w:numPr>
          <w:ilvl w:val="1"/>
          <w:numId w:val="47"/>
        </w:numPr>
        <w:spacing w:before="60" w:line="360" w:lineRule="auto"/>
        <w:jc w:val="both"/>
        <w:rPr>
          <w:rFonts w:ascii="Arial" w:hAnsi="Arial" w:cs="Arial"/>
          <w:sz w:val="22"/>
          <w:szCs w:val="22"/>
          <w:lang w:eastAsia="en-US"/>
        </w:rPr>
      </w:pPr>
      <w:r w:rsidRPr="00863864">
        <w:rPr>
          <w:rFonts w:ascii="Arial" w:hAnsi="Arial" w:cs="Arial"/>
          <w:sz w:val="22"/>
          <w:szCs w:val="22"/>
          <w:lang w:eastAsia="en-US"/>
        </w:rPr>
        <w:t>Dla systemu o którym mowa w par 2, pkt 3.3:</w:t>
      </w:r>
    </w:p>
    <w:tbl>
      <w:tblPr>
        <w:tblW w:w="3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894"/>
      </w:tblGrid>
      <w:tr w:rsidR="00863864" w:rsidRPr="00863864" w14:paraId="3088F2CC" w14:textId="77777777" w:rsidTr="000C173F">
        <w:trPr>
          <w:jc w:val="center"/>
        </w:trPr>
        <w:tc>
          <w:tcPr>
            <w:tcW w:w="3979" w:type="dxa"/>
            <w:gridSpan w:val="2"/>
            <w:tcBorders>
              <w:top w:val="single" w:sz="4" w:space="0" w:color="auto"/>
              <w:left w:val="single" w:sz="4" w:space="0" w:color="auto"/>
              <w:bottom w:val="single" w:sz="4" w:space="0" w:color="auto"/>
              <w:right w:val="single" w:sz="4" w:space="0" w:color="auto"/>
            </w:tcBorders>
            <w:hideMark/>
          </w:tcPr>
          <w:p w14:paraId="0D1D1A5C" w14:textId="77777777" w:rsidR="00863864" w:rsidRPr="00863864" w:rsidRDefault="00863864" w:rsidP="000C173F">
            <w:pPr>
              <w:spacing w:line="360" w:lineRule="auto"/>
              <w:jc w:val="center"/>
              <w:rPr>
                <w:rFonts w:ascii="Arial" w:hAnsi="Arial" w:cs="Arial"/>
                <w:sz w:val="22"/>
                <w:szCs w:val="22"/>
                <w:lang w:eastAsia="en-US"/>
              </w:rPr>
            </w:pPr>
            <w:r w:rsidRPr="00863864">
              <w:rPr>
                <w:rFonts w:ascii="Arial" w:hAnsi="Arial" w:cs="Arial"/>
                <w:sz w:val="22"/>
                <w:szCs w:val="22"/>
                <w:lang w:eastAsia="en-US"/>
              </w:rPr>
              <w:t xml:space="preserve">Wykonawca </w:t>
            </w:r>
          </w:p>
        </w:tc>
      </w:tr>
      <w:tr w:rsidR="00863864" w:rsidRPr="00863864" w14:paraId="2B9F6FC7" w14:textId="77777777" w:rsidTr="000C173F">
        <w:trPr>
          <w:jc w:val="center"/>
        </w:trPr>
        <w:tc>
          <w:tcPr>
            <w:tcW w:w="3979" w:type="dxa"/>
            <w:gridSpan w:val="2"/>
            <w:tcBorders>
              <w:top w:val="single" w:sz="4" w:space="0" w:color="auto"/>
              <w:left w:val="single" w:sz="4" w:space="0" w:color="auto"/>
              <w:bottom w:val="single" w:sz="4" w:space="0" w:color="auto"/>
              <w:right w:val="single" w:sz="4" w:space="0" w:color="auto"/>
            </w:tcBorders>
          </w:tcPr>
          <w:p w14:paraId="10D73881" w14:textId="77777777" w:rsidR="00863864" w:rsidRPr="00863864" w:rsidRDefault="00863864" w:rsidP="000C173F">
            <w:pPr>
              <w:spacing w:line="360" w:lineRule="auto"/>
              <w:jc w:val="center"/>
              <w:rPr>
                <w:rFonts w:ascii="Arial" w:hAnsi="Arial" w:cs="Arial"/>
                <w:sz w:val="22"/>
                <w:szCs w:val="22"/>
                <w:lang w:eastAsia="en-US"/>
              </w:rPr>
            </w:pPr>
          </w:p>
        </w:tc>
      </w:tr>
      <w:tr w:rsidR="00863864" w:rsidRPr="00863864" w14:paraId="56AB9F11" w14:textId="77777777" w:rsidTr="000C173F">
        <w:trPr>
          <w:jc w:val="center"/>
        </w:trPr>
        <w:tc>
          <w:tcPr>
            <w:tcW w:w="1085" w:type="dxa"/>
            <w:tcBorders>
              <w:top w:val="single" w:sz="4" w:space="0" w:color="auto"/>
              <w:left w:val="single" w:sz="4" w:space="0" w:color="auto"/>
              <w:bottom w:val="single" w:sz="4" w:space="0" w:color="auto"/>
              <w:right w:val="single" w:sz="4" w:space="0" w:color="auto"/>
            </w:tcBorders>
          </w:tcPr>
          <w:p w14:paraId="1E8FE0A3" w14:textId="77777777" w:rsidR="00863864" w:rsidRPr="00863864" w:rsidRDefault="00863864" w:rsidP="000C173F">
            <w:pPr>
              <w:spacing w:line="360" w:lineRule="auto"/>
              <w:jc w:val="right"/>
              <w:rPr>
                <w:rFonts w:ascii="Arial" w:hAnsi="Arial" w:cs="Arial"/>
                <w:sz w:val="22"/>
                <w:szCs w:val="22"/>
                <w:lang w:eastAsia="en-US"/>
              </w:rPr>
            </w:pPr>
            <w:r w:rsidRPr="00863864">
              <w:rPr>
                <w:rFonts w:ascii="Arial" w:hAnsi="Arial" w:cs="Arial"/>
                <w:sz w:val="22"/>
                <w:szCs w:val="22"/>
                <w:lang w:eastAsia="en-US"/>
              </w:rPr>
              <w:t>system zgłoszeń</w:t>
            </w:r>
          </w:p>
        </w:tc>
        <w:tc>
          <w:tcPr>
            <w:tcW w:w="2894" w:type="dxa"/>
            <w:tcBorders>
              <w:top w:val="single" w:sz="4" w:space="0" w:color="auto"/>
              <w:left w:val="single" w:sz="4" w:space="0" w:color="auto"/>
              <w:bottom w:val="single" w:sz="4" w:space="0" w:color="auto"/>
              <w:right w:val="single" w:sz="4" w:space="0" w:color="auto"/>
            </w:tcBorders>
          </w:tcPr>
          <w:p w14:paraId="10A9A1AA" w14:textId="77777777" w:rsidR="00863864" w:rsidRPr="00863864" w:rsidRDefault="00863864" w:rsidP="000C173F">
            <w:pPr>
              <w:spacing w:line="360" w:lineRule="auto"/>
              <w:jc w:val="both"/>
              <w:rPr>
                <w:rFonts w:ascii="Arial" w:hAnsi="Arial" w:cs="Arial"/>
                <w:sz w:val="22"/>
                <w:szCs w:val="22"/>
                <w:lang w:eastAsia="en-US"/>
              </w:rPr>
            </w:pPr>
          </w:p>
        </w:tc>
      </w:tr>
      <w:tr w:rsidR="00863864" w:rsidRPr="00A548AC" w14:paraId="588FC08F" w14:textId="77777777" w:rsidTr="000C173F">
        <w:trPr>
          <w:jc w:val="center"/>
        </w:trPr>
        <w:tc>
          <w:tcPr>
            <w:tcW w:w="1085" w:type="dxa"/>
            <w:tcBorders>
              <w:top w:val="single" w:sz="4" w:space="0" w:color="auto"/>
              <w:left w:val="single" w:sz="4" w:space="0" w:color="auto"/>
              <w:bottom w:val="single" w:sz="4" w:space="0" w:color="auto"/>
              <w:right w:val="single" w:sz="4" w:space="0" w:color="auto"/>
            </w:tcBorders>
            <w:hideMark/>
          </w:tcPr>
          <w:p w14:paraId="110244BE" w14:textId="77777777" w:rsidR="00863864" w:rsidRPr="00863864" w:rsidRDefault="00863864" w:rsidP="000C173F">
            <w:pPr>
              <w:spacing w:line="360" w:lineRule="auto"/>
              <w:jc w:val="right"/>
              <w:rPr>
                <w:rFonts w:ascii="Arial" w:hAnsi="Arial" w:cs="Arial"/>
                <w:sz w:val="22"/>
                <w:szCs w:val="22"/>
                <w:lang w:eastAsia="en-US"/>
              </w:rPr>
            </w:pPr>
            <w:r w:rsidRPr="00863864">
              <w:rPr>
                <w:rFonts w:ascii="Arial" w:hAnsi="Arial" w:cs="Arial"/>
                <w:sz w:val="22"/>
                <w:szCs w:val="22"/>
                <w:lang w:eastAsia="en-US"/>
              </w:rPr>
              <w:t>e-mail</w:t>
            </w:r>
          </w:p>
        </w:tc>
        <w:tc>
          <w:tcPr>
            <w:tcW w:w="2894" w:type="dxa"/>
            <w:tcBorders>
              <w:top w:val="single" w:sz="4" w:space="0" w:color="auto"/>
              <w:left w:val="single" w:sz="4" w:space="0" w:color="auto"/>
              <w:bottom w:val="single" w:sz="4" w:space="0" w:color="auto"/>
              <w:right w:val="single" w:sz="4" w:space="0" w:color="auto"/>
            </w:tcBorders>
          </w:tcPr>
          <w:p w14:paraId="1F13E047" w14:textId="77777777" w:rsidR="00863864" w:rsidRPr="00A548AC" w:rsidRDefault="00863864" w:rsidP="000C173F">
            <w:pPr>
              <w:spacing w:line="360" w:lineRule="auto"/>
              <w:jc w:val="both"/>
              <w:rPr>
                <w:rFonts w:ascii="Arial" w:hAnsi="Arial" w:cs="Arial"/>
                <w:sz w:val="22"/>
                <w:szCs w:val="22"/>
                <w:lang w:eastAsia="en-US"/>
              </w:rPr>
            </w:pPr>
          </w:p>
        </w:tc>
      </w:tr>
    </w:tbl>
    <w:p w14:paraId="6CFAA4B6" w14:textId="77777777" w:rsidR="00A548AC" w:rsidRPr="00A548AC" w:rsidRDefault="00A548AC" w:rsidP="00863864">
      <w:pPr>
        <w:spacing w:line="360" w:lineRule="auto"/>
        <w:jc w:val="both"/>
        <w:rPr>
          <w:rFonts w:ascii="Arial" w:hAnsi="Arial" w:cs="Arial"/>
          <w:sz w:val="22"/>
          <w:szCs w:val="22"/>
          <w:lang w:eastAsia="en-US"/>
        </w:rPr>
      </w:pPr>
    </w:p>
    <w:p w14:paraId="668DD406" w14:textId="12D291FD" w:rsidR="00A548AC" w:rsidRPr="00A548AC" w:rsidRDefault="00A548AC" w:rsidP="00A548AC">
      <w:pPr>
        <w:numPr>
          <w:ilvl w:val="0"/>
          <w:numId w:val="47"/>
        </w:numPr>
        <w:autoSpaceDE w:val="0"/>
        <w:autoSpaceDN w:val="0"/>
        <w:adjustRightInd w:val="0"/>
        <w:spacing w:before="60" w:line="360" w:lineRule="auto"/>
        <w:jc w:val="both"/>
        <w:rPr>
          <w:rFonts w:ascii="Arial" w:hAnsi="Arial" w:cs="Arial"/>
          <w:sz w:val="22"/>
          <w:szCs w:val="22"/>
        </w:rPr>
      </w:pPr>
      <w:r w:rsidRPr="00A548AC">
        <w:rPr>
          <w:rFonts w:ascii="Arial" w:hAnsi="Arial" w:cs="Arial"/>
          <w:sz w:val="22"/>
          <w:szCs w:val="22"/>
        </w:rPr>
        <w:t xml:space="preserve">Wykonawca zobowiązuje się do przyjmowania </w:t>
      </w:r>
      <w:r w:rsidRPr="00E27988">
        <w:rPr>
          <w:rFonts w:ascii="Arial" w:hAnsi="Arial" w:cs="Arial"/>
          <w:sz w:val="22"/>
          <w:szCs w:val="22"/>
        </w:rPr>
        <w:t xml:space="preserve">zgłoszeń w trybie 24/7/365 oraz dokonania niezwłocznego, nie później niż w czasie 2 godz. </w:t>
      </w:r>
      <w:r w:rsidR="00863864" w:rsidRPr="00E27988">
        <w:rPr>
          <w:rFonts w:ascii="Arial" w:hAnsi="Arial" w:cs="Arial"/>
          <w:sz w:val="22"/>
          <w:szCs w:val="22"/>
        </w:rPr>
        <w:t>P</w:t>
      </w:r>
      <w:r w:rsidRPr="00E27988">
        <w:rPr>
          <w:rFonts w:ascii="Arial" w:hAnsi="Arial" w:cs="Arial"/>
          <w:sz w:val="22"/>
          <w:szCs w:val="22"/>
        </w:rPr>
        <w:t>otwierdzenia</w:t>
      </w:r>
      <w:r w:rsidR="00863864" w:rsidRPr="00E27988">
        <w:rPr>
          <w:rFonts w:ascii="Arial" w:hAnsi="Arial" w:cs="Arial"/>
          <w:sz w:val="22"/>
          <w:szCs w:val="22"/>
        </w:rPr>
        <w:t xml:space="preserve"> (Czas</w:t>
      </w:r>
      <w:r w:rsidR="00863864">
        <w:rPr>
          <w:rFonts w:ascii="Arial" w:hAnsi="Arial" w:cs="Arial"/>
          <w:sz w:val="22"/>
          <w:szCs w:val="22"/>
        </w:rPr>
        <w:t xml:space="preserve"> Reakcji)</w:t>
      </w:r>
      <w:r w:rsidRPr="00A548AC">
        <w:rPr>
          <w:rFonts w:ascii="Arial" w:hAnsi="Arial" w:cs="Arial"/>
          <w:sz w:val="22"/>
          <w:szCs w:val="22"/>
        </w:rPr>
        <w:t xml:space="preserve"> Zamawiającemu otrzymanego zgłoszenia na wskazany</w:t>
      </w:r>
      <w:r w:rsidR="0075686B" w:rsidRPr="0075686B">
        <w:rPr>
          <w:rFonts w:ascii="Arial" w:hAnsi="Arial" w:cs="Arial"/>
          <w:sz w:val="22"/>
          <w:szCs w:val="22"/>
        </w:rPr>
        <w:t xml:space="preserve"> </w:t>
      </w:r>
      <w:r w:rsidR="0075686B" w:rsidRPr="00A548AC">
        <w:rPr>
          <w:rFonts w:ascii="Arial" w:hAnsi="Arial" w:cs="Arial"/>
          <w:sz w:val="22"/>
          <w:szCs w:val="22"/>
        </w:rPr>
        <w:t>przez Zamawiającego</w:t>
      </w:r>
      <w:r w:rsidRPr="00A548AC">
        <w:rPr>
          <w:rFonts w:ascii="Arial" w:hAnsi="Arial" w:cs="Arial"/>
          <w:sz w:val="22"/>
          <w:szCs w:val="22"/>
        </w:rPr>
        <w:t xml:space="preserve"> </w:t>
      </w:r>
      <w:r w:rsidR="0075686B">
        <w:rPr>
          <w:rFonts w:ascii="Arial" w:hAnsi="Arial" w:cs="Arial"/>
          <w:sz w:val="22"/>
          <w:szCs w:val="22"/>
        </w:rPr>
        <w:t xml:space="preserve">dla danej części Systemu, </w:t>
      </w:r>
      <w:r w:rsidRPr="00A548AC">
        <w:rPr>
          <w:rFonts w:ascii="Arial" w:hAnsi="Arial" w:cs="Arial"/>
          <w:sz w:val="22"/>
          <w:szCs w:val="22"/>
        </w:rPr>
        <w:t>adres poczty elektronicznej</w:t>
      </w:r>
      <w:r w:rsidR="00863864">
        <w:rPr>
          <w:rFonts w:ascii="Arial" w:hAnsi="Arial" w:cs="Arial"/>
          <w:sz w:val="22"/>
          <w:szCs w:val="22"/>
        </w:rPr>
        <w:t xml:space="preserve"> </w:t>
      </w:r>
      <w:r w:rsidR="0075686B">
        <w:rPr>
          <w:rFonts w:ascii="Arial" w:hAnsi="Arial" w:cs="Arial"/>
          <w:sz w:val="22"/>
          <w:szCs w:val="22"/>
        </w:rPr>
        <w:t xml:space="preserve">podany </w:t>
      </w:r>
      <w:r w:rsidR="00863864">
        <w:rPr>
          <w:rFonts w:ascii="Arial" w:hAnsi="Arial" w:cs="Arial"/>
          <w:sz w:val="22"/>
          <w:szCs w:val="22"/>
        </w:rPr>
        <w:t xml:space="preserve">w </w:t>
      </w:r>
      <w:r w:rsidR="00863864" w:rsidRPr="00863864">
        <w:rPr>
          <w:rFonts w:ascii="Arial" w:hAnsi="Arial" w:cs="Arial"/>
          <w:sz w:val="22"/>
          <w:szCs w:val="22"/>
        </w:rPr>
        <w:t>§</w:t>
      </w:r>
      <w:r w:rsidR="00863864">
        <w:rPr>
          <w:rFonts w:ascii="Arial" w:hAnsi="Arial" w:cs="Arial"/>
          <w:sz w:val="22"/>
          <w:szCs w:val="22"/>
        </w:rPr>
        <w:t xml:space="preserve"> 15, pkt 2,3,4.</w:t>
      </w:r>
    </w:p>
    <w:p w14:paraId="6A0BD866" w14:textId="718E76AF" w:rsidR="00A548AC" w:rsidRPr="00A548AC" w:rsidRDefault="00A548AC" w:rsidP="00A548AC">
      <w:pPr>
        <w:numPr>
          <w:ilvl w:val="0"/>
          <w:numId w:val="47"/>
        </w:numPr>
        <w:spacing w:before="60" w:line="360" w:lineRule="auto"/>
        <w:jc w:val="both"/>
        <w:rPr>
          <w:rFonts w:ascii="Arial" w:hAnsi="Arial" w:cs="Arial"/>
          <w:sz w:val="22"/>
          <w:szCs w:val="22"/>
          <w:lang w:eastAsia="en-US"/>
        </w:rPr>
      </w:pPr>
      <w:r w:rsidRPr="00A548AC">
        <w:rPr>
          <w:rFonts w:ascii="Arial" w:hAnsi="Arial" w:cs="Arial"/>
          <w:sz w:val="22"/>
          <w:szCs w:val="22"/>
          <w:lang w:eastAsia="en-US"/>
        </w:rPr>
        <w:t xml:space="preserve">O usunięciu Awarii </w:t>
      </w:r>
      <w:r w:rsidR="00EC2F3F">
        <w:rPr>
          <w:rFonts w:ascii="Arial" w:hAnsi="Arial" w:cs="Arial"/>
          <w:sz w:val="22"/>
          <w:szCs w:val="22"/>
          <w:lang w:eastAsia="en-US"/>
        </w:rPr>
        <w:t>lub Problemu</w:t>
      </w:r>
      <w:r w:rsidR="00C60297">
        <w:rPr>
          <w:rFonts w:ascii="Arial" w:hAnsi="Arial" w:cs="Arial"/>
          <w:sz w:val="22"/>
          <w:szCs w:val="22"/>
          <w:lang w:eastAsia="en-US"/>
        </w:rPr>
        <w:t xml:space="preserve"> (Naprawa)</w:t>
      </w:r>
      <w:r w:rsidR="00EC2F3F">
        <w:rPr>
          <w:rFonts w:ascii="Arial" w:hAnsi="Arial" w:cs="Arial"/>
          <w:sz w:val="22"/>
          <w:szCs w:val="22"/>
          <w:lang w:eastAsia="en-US"/>
        </w:rPr>
        <w:t xml:space="preserve"> </w:t>
      </w:r>
      <w:r w:rsidRPr="00A548AC">
        <w:rPr>
          <w:rFonts w:ascii="Arial" w:hAnsi="Arial" w:cs="Arial"/>
          <w:sz w:val="22"/>
          <w:szCs w:val="22"/>
          <w:lang w:eastAsia="en-US"/>
        </w:rPr>
        <w:t>Wykonawca zobowiązany jest niezwłocznie poinformować Zamawiającego.</w:t>
      </w:r>
      <w:r w:rsidR="004B179D">
        <w:rPr>
          <w:rFonts w:ascii="Arial" w:hAnsi="Arial" w:cs="Arial"/>
          <w:sz w:val="22"/>
          <w:szCs w:val="22"/>
          <w:lang w:eastAsia="en-US"/>
        </w:rPr>
        <w:t xml:space="preserve"> Wykonawca przekaże Zamawiającemu </w:t>
      </w:r>
      <w:r w:rsidR="007A7CE1">
        <w:rPr>
          <w:rFonts w:ascii="Arial" w:hAnsi="Arial" w:cs="Arial"/>
          <w:sz w:val="22"/>
          <w:szCs w:val="22"/>
          <w:lang w:eastAsia="en-US"/>
        </w:rPr>
        <w:t xml:space="preserve">przyczynę i </w:t>
      </w:r>
      <w:r w:rsidR="004B179D">
        <w:rPr>
          <w:rFonts w:ascii="Arial" w:hAnsi="Arial" w:cs="Arial"/>
          <w:sz w:val="22"/>
          <w:szCs w:val="22"/>
          <w:lang w:eastAsia="en-US"/>
        </w:rPr>
        <w:t xml:space="preserve">sposób </w:t>
      </w:r>
      <w:r w:rsidR="007A7CE1">
        <w:rPr>
          <w:rFonts w:ascii="Arial" w:hAnsi="Arial" w:cs="Arial"/>
          <w:sz w:val="22"/>
          <w:szCs w:val="22"/>
          <w:lang w:eastAsia="en-US"/>
        </w:rPr>
        <w:t>rozwiązania.</w:t>
      </w:r>
    </w:p>
    <w:p w14:paraId="6379A24F" w14:textId="662CAF9C" w:rsidR="00A548AC" w:rsidRPr="00A548AC" w:rsidRDefault="00A548AC" w:rsidP="00A548AC">
      <w:pPr>
        <w:numPr>
          <w:ilvl w:val="0"/>
          <w:numId w:val="47"/>
        </w:numPr>
        <w:spacing w:before="60" w:line="360" w:lineRule="auto"/>
        <w:jc w:val="both"/>
        <w:rPr>
          <w:rFonts w:ascii="Arial" w:hAnsi="Arial" w:cs="Arial"/>
          <w:sz w:val="22"/>
          <w:szCs w:val="22"/>
          <w:lang w:eastAsia="en-US"/>
        </w:rPr>
      </w:pPr>
      <w:r w:rsidRPr="00A548AC">
        <w:rPr>
          <w:rFonts w:ascii="Arial" w:hAnsi="Arial" w:cs="Arial"/>
          <w:snapToGrid w:val="0"/>
          <w:sz w:val="22"/>
          <w:szCs w:val="22"/>
        </w:rPr>
        <w:t>Za Awari</w:t>
      </w:r>
      <w:r w:rsidR="00C60297">
        <w:rPr>
          <w:rFonts w:ascii="Arial" w:hAnsi="Arial" w:cs="Arial"/>
          <w:snapToGrid w:val="0"/>
          <w:sz w:val="22"/>
          <w:szCs w:val="22"/>
        </w:rPr>
        <w:t>ę</w:t>
      </w:r>
      <w:r w:rsidRPr="00A548AC">
        <w:rPr>
          <w:rFonts w:ascii="Arial" w:hAnsi="Arial" w:cs="Arial"/>
          <w:snapToGrid w:val="0"/>
          <w:sz w:val="22"/>
          <w:szCs w:val="22"/>
        </w:rPr>
        <w:t xml:space="preserve"> nie przyjmuje się dysfunkcji infrastruktury teleinformatycznej należącej do Zamawiającego</w:t>
      </w:r>
      <w:r w:rsidR="00C60297" w:rsidRPr="00C60297">
        <w:rPr>
          <w:rFonts w:ascii="Arial" w:hAnsi="Arial" w:cs="Arial"/>
          <w:snapToGrid w:val="0"/>
          <w:color w:val="000000" w:themeColor="text1"/>
          <w:sz w:val="22"/>
          <w:szCs w:val="22"/>
        </w:rPr>
        <w:t>.</w:t>
      </w:r>
      <w:r w:rsidRPr="008A1BC9">
        <w:rPr>
          <w:rFonts w:ascii="Arial" w:hAnsi="Arial" w:cs="Arial"/>
          <w:color w:val="FF0000"/>
          <w:sz w:val="22"/>
          <w:szCs w:val="22"/>
          <w:lang w:eastAsia="en-US"/>
        </w:rPr>
        <w:t xml:space="preserve"> </w:t>
      </w:r>
    </w:p>
    <w:p w14:paraId="4C54A80F" w14:textId="2005BD55" w:rsidR="00A548AC" w:rsidRPr="00A548AC" w:rsidRDefault="00A548AC" w:rsidP="00A548AC">
      <w:pPr>
        <w:numPr>
          <w:ilvl w:val="0"/>
          <w:numId w:val="47"/>
        </w:numPr>
        <w:spacing w:before="60" w:line="360" w:lineRule="auto"/>
        <w:jc w:val="both"/>
        <w:rPr>
          <w:rFonts w:ascii="Arial" w:hAnsi="Arial" w:cs="Arial"/>
          <w:sz w:val="22"/>
          <w:szCs w:val="22"/>
          <w:lang w:eastAsia="en-US"/>
        </w:rPr>
      </w:pPr>
      <w:r w:rsidRPr="00A548AC">
        <w:rPr>
          <w:rFonts w:ascii="Arial" w:hAnsi="Arial" w:cs="Arial"/>
          <w:sz w:val="22"/>
          <w:szCs w:val="22"/>
          <w:lang w:eastAsia="en-US"/>
        </w:rPr>
        <w:t>Czas Neutralizacji Awarii</w:t>
      </w:r>
      <w:r w:rsidR="00C60297">
        <w:rPr>
          <w:rFonts w:ascii="Arial" w:hAnsi="Arial" w:cs="Arial"/>
          <w:sz w:val="22"/>
          <w:szCs w:val="22"/>
          <w:lang w:eastAsia="en-US"/>
        </w:rPr>
        <w:t xml:space="preserve"> lub Problemu</w:t>
      </w:r>
      <w:r w:rsidRPr="00A548AC">
        <w:rPr>
          <w:rFonts w:ascii="Arial" w:hAnsi="Arial" w:cs="Arial"/>
          <w:sz w:val="22"/>
          <w:szCs w:val="22"/>
          <w:lang w:eastAsia="en-US"/>
        </w:rPr>
        <w:t xml:space="preserve"> nie wlicza się do czasu trwania Awarii</w:t>
      </w:r>
      <w:r w:rsidR="00C60297">
        <w:rPr>
          <w:rFonts w:ascii="Arial" w:hAnsi="Arial" w:cs="Arial"/>
          <w:sz w:val="22"/>
          <w:szCs w:val="22"/>
          <w:lang w:eastAsia="en-US"/>
        </w:rPr>
        <w:t xml:space="preserve"> lub Problemu</w:t>
      </w:r>
      <w:r w:rsidRPr="00A548AC">
        <w:rPr>
          <w:rFonts w:ascii="Arial" w:hAnsi="Arial" w:cs="Arial"/>
          <w:sz w:val="22"/>
          <w:szCs w:val="22"/>
          <w:lang w:eastAsia="en-US"/>
        </w:rPr>
        <w:t>. Neutralizacja Awarii</w:t>
      </w:r>
      <w:r w:rsidR="00C60297">
        <w:rPr>
          <w:rFonts w:ascii="Arial" w:hAnsi="Arial" w:cs="Arial"/>
          <w:sz w:val="22"/>
          <w:szCs w:val="22"/>
          <w:lang w:eastAsia="en-US"/>
        </w:rPr>
        <w:t xml:space="preserve"> lub Problemu</w:t>
      </w:r>
      <w:r w:rsidRPr="00A548AC">
        <w:rPr>
          <w:rFonts w:ascii="Arial" w:hAnsi="Arial" w:cs="Arial"/>
          <w:sz w:val="22"/>
          <w:szCs w:val="22"/>
          <w:lang w:eastAsia="en-US"/>
        </w:rPr>
        <w:t xml:space="preserve"> nie może trwać dłużej </w:t>
      </w:r>
      <w:r w:rsidRPr="00E27988">
        <w:rPr>
          <w:rFonts w:ascii="Arial" w:hAnsi="Arial" w:cs="Arial"/>
          <w:sz w:val="22"/>
          <w:szCs w:val="22"/>
          <w:lang w:eastAsia="en-US"/>
        </w:rPr>
        <w:t xml:space="preserve">niż 48 </w:t>
      </w:r>
      <w:r w:rsidR="00C60297" w:rsidRPr="00E27988">
        <w:rPr>
          <w:rFonts w:ascii="Arial" w:hAnsi="Arial" w:cs="Arial"/>
          <w:sz w:val="22"/>
          <w:szCs w:val="22"/>
          <w:lang w:eastAsia="en-US"/>
        </w:rPr>
        <w:t>godzin</w:t>
      </w:r>
      <w:r w:rsidRPr="00E27988">
        <w:rPr>
          <w:rFonts w:ascii="Arial" w:hAnsi="Arial" w:cs="Arial"/>
          <w:sz w:val="22"/>
          <w:szCs w:val="22"/>
          <w:lang w:eastAsia="en-US"/>
        </w:rPr>
        <w:t xml:space="preserve"> od</w:t>
      </w:r>
      <w:r w:rsidRPr="00A548AC">
        <w:rPr>
          <w:rFonts w:ascii="Arial" w:hAnsi="Arial" w:cs="Arial"/>
          <w:sz w:val="22"/>
          <w:szCs w:val="22"/>
          <w:lang w:eastAsia="en-US"/>
        </w:rPr>
        <w:t xml:space="preserve"> momentu jej wdrożenia. Po tym czasie, czas Awarii </w:t>
      </w:r>
      <w:r w:rsidR="00C60297">
        <w:rPr>
          <w:rFonts w:ascii="Arial" w:hAnsi="Arial" w:cs="Arial"/>
          <w:sz w:val="22"/>
          <w:szCs w:val="22"/>
          <w:lang w:eastAsia="en-US"/>
        </w:rPr>
        <w:t xml:space="preserve">lub Problemu </w:t>
      </w:r>
      <w:r w:rsidRPr="00A548AC">
        <w:rPr>
          <w:rFonts w:ascii="Arial" w:hAnsi="Arial" w:cs="Arial"/>
          <w:sz w:val="22"/>
          <w:szCs w:val="22"/>
          <w:lang w:eastAsia="en-US"/>
        </w:rPr>
        <w:t>jest kontynuowany.</w:t>
      </w:r>
    </w:p>
    <w:p w14:paraId="66C02ED9" w14:textId="4C584622" w:rsidR="00A548AC" w:rsidRPr="00A548AC" w:rsidRDefault="00A548AC" w:rsidP="00A548AC">
      <w:pPr>
        <w:numPr>
          <w:ilvl w:val="0"/>
          <w:numId w:val="47"/>
        </w:numPr>
        <w:spacing w:before="60" w:line="360" w:lineRule="auto"/>
        <w:jc w:val="both"/>
        <w:rPr>
          <w:rFonts w:ascii="Arial" w:hAnsi="Arial" w:cs="Arial"/>
          <w:sz w:val="22"/>
          <w:szCs w:val="22"/>
          <w:lang w:eastAsia="en-US"/>
        </w:rPr>
      </w:pPr>
      <w:r w:rsidRPr="00A548AC">
        <w:rPr>
          <w:rFonts w:ascii="Arial" w:hAnsi="Arial" w:cs="Arial"/>
          <w:sz w:val="22"/>
          <w:szCs w:val="22"/>
          <w:lang w:eastAsia="en-US"/>
        </w:rPr>
        <w:t>Neutralizacja lub Naprawa elementu</w:t>
      </w:r>
      <w:r w:rsidR="00C60297">
        <w:rPr>
          <w:rFonts w:ascii="Arial" w:hAnsi="Arial" w:cs="Arial"/>
          <w:sz w:val="22"/>
          <w:szCs w:val="22"/>
          <w:lang w:eastAsia="en-US"/>
        </w:rPr>
        <w:t xml:space="preserve"> danej części</w:t>
      </w:r>
      <w:r w:rsidRPr="00A548AC">
        <w:rPr>
          <w:rFonts w:ascii="Arial" w:hAnsi="Arial" w:cs="Arial"/>
          <w:sz w:val="22"/>
          <w:szCs w:val="22"/>
          <w:lang w:eastAsia="en-US"/>
        </w:rPr>
        <w:t xml:space="preserve"> Systemu zostanie zakończone przywróceniem prawidłowego działania elementu </w:t>
      </w:r>
      <w:r w:rsidR="009D06B5">
        <w:rPr>
          <w:rFonts w:ascii="Arial" w:hAnsi="Arial" w:cs="Arial"/>
          <w:sz w:val="22"/>
          <w:szCs w:val="22"/>
          <w:lang w:eastAsia="en-US"/>
        </w:rPr>
        <w:t>danej części</w:t>
      </w:r>
      <w:r w:rsidR="009D06B5" w:rsidRPr="00A548AC">
        <w:rPr>
          <w:rFonts w:ascii="Arial" w:hAnsi="Arial" w:cs="Arial"/>
          <w:sz w:val="22"/>
          <w:szCs w:val="22"/>
          <w:lang w:eastAsia="en-US"/>
        </w:rPr>
        <w:t xml:space="preserve"> </w:t>
      </w:r>
      <w:r w:rsidRPr="00A548AC">
        <w:rPr>
          <w:rFonts w:ascii="Arial" w:hAnsi="Arial" w:cs="Arial"/>
          <w:sz w:val="22"/>
          <w:szCs w:val="22"/>
          <w:lang w:eastAsia="en-US"/>
        </w:rPr>
        <w:t>Systemu.</w:t>
      </w:r>
    </w:p>
    <w:p w14:paraId="75D22E25" w14:textId="483A1413" w:rsidR="00A548AC" w:rsidRPr="00A548AC" w:rsidRDefault="00A548AC" w:rsidP="00A548AC">
      <w:pPr>
        <w:numPr>
          <w:ilvl w:val="0"/>
          <w:numId w:val="47"/>
        </w:numPr>
        <w:spacing w:before="60" w:line="360" w:lineRule="auto"/>
        <w:jc w:val="both"/>
        <w:rPr>
          <w:rFonts w:ascii="Arial" w:hAnsi="Arial" w:cs="Arial"/>
          <w:sz w:val="22"/>
          <w:szCs w:val="22"/>
          <w:lang w:eastAsia="en-US"/>
        </w:rPr>
      </w:pPr>
      <w:r w:rsidRPr="00A548AC">
        <w:rPr>
          <w:rFonts w:ascii="Arial" w:hAnsi="Arial" w:cs="Arial"/>
          <w:sz w:val="22"/>
          <w:szCs w:val="22"/>
          <w:lang w:eastAsia="en-US"/>
        </w:rPr>
        <w:t>Naprawy będą prowadzone w porozumieniu i za zgodą Zamawiającego.</w:t>
      </w:r>
      <w:r w:rsidR="004B179D">
        <w:rPr>
          <w:rFonts w:ascii="Arial" w:hAnsi="Arial" w:cs="Arial"/>
          <w:sz w:val="22"/>
          <w:szCs w:val="22"/>
          <w:lang w:eastAsia="en-US"/>
        </w:rPr>
        <w:t xml:space="preserve"> Każdorazowy dostęp do infrastruktury Zamawiającego musi zostać wcześniej uzgodniony.</w:t>
      </w:r>
      <w:r w:rsidR="008D5687">
        <w:rPr>
          <w:rFonts w:ascii="Arial" w:hAnsi="Arial" w:cs="Arial"/>
          <w:sz w:val="22"/>
          <w:szCs w:val="22"/>
          <w:lang w:eastAsia="en-US"/>
        </w:rPr>
        <w:t xml:space="preserve"> Dostęp do infrastruktury Zamawiającego dla pracowników Wykonawcy realizowany jest na podstawie </w:t>
      </w:r>
      <w:r w:rsidR="008D5687">
        <w:rPr>
          <w:rFonts w:ascii="Arial" w:hAnsi="Arial" w:cs="Arial"/>
          <w:sz w:val="22"/>
          <w:szCs w:val="22"/>
          <w:lang w:eastAsia="en-US"/>
        </w:rPr>
        <w:lastRenderedPageBreak/>
        <w:t>imiennych kont dostępowych. Przedstawiciel Wykonawcy przekaże Zamawiającemu listę osób uprawnionych</w:t>
      </w:r>
      <w:r w:rsidR="005D5192">
        <w:rPr>
          <w:rFonts w:ascii="Arial" w:hAnsi="Arial" w:cs="Arial"/>
          <w:sz w:val="22"/>
          <w:szCs w:val="22"/>
          <w:lang w:eastAsia="en-US"/>
        </w:rPr>
        <w:t>.</w:t>
      </w:r>
    </w:p>
    <w:p w14:paraId="1B413030" w14:textId="1772F2A5" w:rsidR="00A548AC" w:rsidRPr="00A528A7" w:rsidRDefault="00A548AC" w:rsidP="00A548AC">
      <w:pPr>
        <w:numPr>
          <w:ilvl w:val="0"/>
          <w:numId w:val="47"/>
        </w:numPr>
        <w:spacing w:before="60" w:line="360" w:lineRule="auto"/>
        <w:jc w:val="both"/>
        <w:rPr>
          <w:rFonts w:ascii="Arial" w:hAnsi="Arial" w:cs="Arial"/>
          <w:snapToGrid w:val="0"/>
          <w:color w:val="000000" w:themeColor="text1"/>
          <w:sz w:val="22"/>
          <w:szCs w:val="22"/>
        </w:rPr>
      </w:pPr>
      <w:r w:rsidRPr="00A528A7">
        <w:rPr>
          <w:rFonts w:ascii="Arial" w:hAnsi="Arial" w:cs="Arial"/>
          <w:color w:val="000000" w:themeColor="text1"/>
          <w:sz w:val="22"/>
          <w:szCs w:val="22"/>
          <w:lang w:eastAsia="en-US"/>
        </w:rPr>
        <w:t xml:space="preserve">Wykonawca poda Zamawiającemu </w:t>
      </w:r>
      <w:r w:rsidR="00A528A7" w:rsidRPr="00A528A7">
        <w:rPr>
          <w:rFonts w:ascii="Arial" w:hAnsi="Arial" w:cs="Arial"/>
          <w:color w:val="000000" w:themeColor="text1"/>
          <w:sz w:val="22"/>
          <w:szCs w:val="22"/>
          <w:lang w:eastAsia="en-US"/>
        </w:rPr>
        <w:t xml:space="preserve">polskojęzyczny </w:t>
      </w:r>
      <w:r w:rsidRPr="00A528A7">
        <w:rPr>
          <w:rFonts w:ascii="Arial" w:hAnsi="Arial" w:cs="Arial"/>
          <w:color w:val="000000" w:themeColor="text1"/>
          <w:sz w:val="22"/>
          <w:szCs w:val="22"/>
          <w:lang w:eastAsia="en-US"/>
        </w:rPr>
        <w:t xml:space="preserve">kanał kontaktowy (czynny w </w:t>
      </w:r>
      <w:r w:rsidR="00A528A7" w:rsidRPr="00A528A7">
        <w:rPr>
          <w:rFonts w:ascii="Arial" w:hAnsi="Arial" w:cs="Arial"/>
          <w:color w:val="000000" w:themeColor="text1"/>
          <w:sz w:val="22"/>
          <w:szCs w:val="22"/>
          <w:lang w:eastAsia="en-US"/>
        </w:rPr>
        <w:t>dni robocze, przynajmniej w godzinach pracy Zamawiającego</w:t>
      </w:r>
      <w:r w:rsidRPr="00A528A7">
        <w:rPr>
          <w:rFonts w:ascii="Arial" w:hAnsi="Arial" w:cs="Arial"/>
          <w:color w:val="000000" w:themeColor="text1"/>
          <w:sz w:val="22"/>
          <w:szCs w:val="22"/>
          <w:lang w:eastAsia="en-US"/>
        </w:rPr>
        <w:t xml:space="preserve">) w celu konsultacji </w:t>
      </w:r>
      <w:r w:rsidR="00A528A7" w:rsidRPr="00A528A7">
        <w:rPr>
          <w:rFonts w:ascii="Arial" w:hAnsi="Arial" w:cs="Arial"/>
          <w:color w:val="000000" w:themeColor="text1"/>
          <w:sz w:val="22"/>
          <w:szCs w:val="22"/>
          <w:lang w:eastAsia="en-US"/>
        </w:rPr>
        <w:t xml:space="preserve">w zakresie </w:t>
      </w:r>
      <w:r w:rsidRPr="00A528A7">
        <w:rPr>
          <w:rFonts w:ascii="Arial" w:hAnsi="Arial" w:cs="Arial"/>
          <w:color w:val="000000" w:themeColor="text1"/>
          <w:sz w:val="22"/>
          <w:szCs w:val="22"/>
          <w:lang w:eastAsia="en-US"/>
        </w:rPr>
        <w:t xml:space="preserve">obsługi </w:t>
      </w:r>
      <w:r w:rsidR="00A528A7" w:rsidRPr="00A528A7">
        <w:rPr>
          <w:rFonts w:ascii="Arial" w:hAnsi="Arial" w:cs="Arial"/>
          <w:color w:val="000000" w:themeColor="text1"/>
          <w:sz w:val="22"/>
          <w:szCs w:val="22"/>
          <w:lang w:eastAsia="en-US"/>
        </w:rPr>
        <w:t>i serwisu Systemu</w:t>
      </w:r>
      <w:r w:rsidRPr="00A528A7">
        <w:rPr>
          <w:rFonts w:ascii="Arial" w:hAnsi="Arial" w:cs="Arial"/>
          <w:color w:val="000000" w:themeColor="text1"/>
          <w:sz w:val="22"/>
          <w:szCs w:val="22"/>
          <w:lang w:eastAsia="en-US"/>
        </w:rPr>
        <w:t xml:space="preserve"> bez dodatkowych opłat czy koszów po stronie Zamawiającego.</w:t>
      </w:r>
    </w:p>
    <w:p w14:paraId="2EE266E6" w14:textId="36CC3763" w:rsidR="00A548AC" w:rsidRPr="00A03CF7" w:rsidRDefault="00A548AC" w:rsidP="00A548AC">
      <w:pPr>
        <w:numPr>
          <w:ilvl w:val="0"/>
          <w:numId w:val="47"/>
        </w:numPr>
        <w:spacing w:before="60" w:line="360" w:lineRule="auto"/>
        <w:jc w:val="both"/>
        <w:rPr>
          <w:rFonts w:ascii="Arial" w:eastAsia="Calibri" w:hAnsi="Arial" w:cs="Arial"/>
          <w:color w:val="000000" w:themeColor="text1"/>
          <w:sz w:val="22"/>
          <w:szCs w:val="22"/>
        </w:rPr>
      </w:pPr>
      <w:r w:rsidRPr="00A03CF7">
        <w:rPr>
          <w:rFonts w:ascii="Arial" w:eastAsia="Calibri" w:hAnsi="Arial" w:cs="Arial"/>
          <w:color w:val="000000" w:themeColor="text1"/>
          <w:sz w:val="22"/>
          <w:szCs w:val="22"/>
        </w:rPr>
        <w:t>W przypadku ustalenia, że przyczyna Awarii</w:t>
      </w:r>
      <w:r w:rsidR="00A528A7" w:rsidRPr="00A03CF7">
        <w:rPr>
          <w:rFonts w:ascii="Arial" w:eastAsia="Calibri" w:hAnsi="Arial" w:cs="Arial"/>
          <w:color w:val="000000" w:themeColor="text1"/>
          <w:sz w:val="22"/>
          <w:szCs w:val="22"/>
        </w:rPr>
        <w:t xml:space="preserve"> lub Problemu</w:t>
      </w:r>
      <w:r w:rsidRPr="00A03CF7">
        <w:rPr>
          <w:rFonts w:ascii="Arial" w:eastAsia="Calibri" w:hAnsi="Arial" w:cs="Arial"/>
          <w:color w:val="000000" w:themeColor="text1"/>
          <w:sz w:val="22"/>
          <w:szCs w:val="22"/>
        </w:rPr>
        <w:t xml:space="preserve"> leży w wadliwości wykonania usługi przez Wykonawcę, Wykonawca w czasie</w:t>
      </w:r>
      <w:r w:rsidR="00A528A7" w:rsidRPr="00A03CF7">
        <w:rPr>
          <w:rFonts w:ascii="Arial" w:eastAsia="Calibri" w:hAnsi="Arial" w:cs="Arial"/>
          <w:color w:val="000000" w:themeColor="text1"/>
          <w:sz w:val="22"/>
          <w:szCs w:val="22"/>
        </w:rPr>
        <w:t xml:space="preserve"> zgodnym z </w:t>
      </w:r>
      <w:r w:rsidR="00A528A7" w:rsidRPr="00A03CF7">
        <w:rPr>
          <w:rFonts w:ascii="Arial" w:hAnsi="Arial" w:cs="Arial"/>
          <w:color w:val="000000" w:themeColor="text1"/>
          <w:sz w:val="22"/>
          <w:szCs w:val="22"/>
        </w:rPr>
        <w:t>§ 8, pkt 3 b) i c)</w:t>
      </w:r>
      <w:r w:rsidR="00A528A7" w:rsidRPr="00A03CF7">
        <w:rPr>
          <w:rFonts w:ascii="Arial" w:eastAsia="Calibri" w:hAnsi="Arial" w:cs="Arial"/>
          <w:color w:val="000000" w:themeColor="text1"/>
          <w:sz w:val="22"/>
          <w:szCs w:val="22"/>
        </w:rPr>
        <w:t xml:space="preserve"> </w:t>
      </w:r>
      <w:r w:rsidRPr="00A03CF7">
        <w:rPr>
          <w:rFonts w:ascii="Arial" w:eastAsia="Calibri" w:hAnsi="Arial" w:cs="Arial"/>
          <w:color w:val="000000" w:themeColor="text1"/>
          <w:sz w:val="22"/>
          <w:szCs w:val="22"/>
        </w:rPr>
        <w:t xml:space="preserve">do </w:t>
      </w:r>
      <w:r w:rsidR="00A528A7" w:rsidRPr="00A03CF7">
        <w:rPr>
          <w:rFonts w:ascii="Arial" w:eastAsia="Calibri" w:hAnsi="Arial" w:cs="Arial"/>
          <w:color w:val="000000" w:themeColor="text1"/>
          <w:sz w:val="22"/>
          <w:szCs w:val="22"/>
        </w:rPr>
        <w:t>Naprawy</w:t>
      </w:r>
      <w:r w:rsidRPr="00A03CF7">
        <w:rPr>
          <w:rFonts w:ascii="Arial" w:eastAsia="Calibri" w:hAnsi="Arial" w:cs="Arial"/>
          <w:color w:val="000000" w:themeColor="text1"/>
          <w:sz w:val="22"/>
          <w:szCs w:val="22"/>
        </w:rPr>
        <w:t xml:space="preserve"> Awarii</w:t>
      </w:r>
      <w:r w:rsidR="00A528A7" w:rsidRPr="00A03CF7">
        <w:rPr>
          <w:rFonts w:ascii="Arial" w:eastAsia="Calibri" w:hAnsi="Arial" w:cs="Arial"/>
          <w:color w:val="000000" w:themeColor="text1"/>
          <w:sz w:val="22"/>
          <w:szCs w:val="22"/>
        </w:rPr>
        <w:t xml:space="preserve"> lub Naprawy Problemu</w:t>
      </w:r>
      <w:r w:rsidRPr="00A03CF7">
        <w:rPr>
          <w:rFonts w:ascii="Arial" w:eastAsia="Calibri" w:hAnsi="Arial" w:cs="Arial"/>
          <w:color w:val="000000" w:themeColor="text1"/>
          <w:sz w:val="22"/>
          <w:szCs w:val="22"/>
        </w:rPr>
        <w:t xml:space="preserve"> może wykonać </w:t>
      </w:r>
      <w:r w:rsidR="00A528A7" w:rsidRPr="00A03CF7">
        <w:rPr>
          <w:rFonts w:ascii="Arial" w:eastAsia="Calibri" w:hAnsi="Arial" w:cs="Arial"/>
          <w:color w:val="000000" w:themeColor="text1"/>
          <w:sz w:val="22"/>
          <w:szCs w:val="22"/>
        </w:rPr>
        <w:t>Neutralizację</w:t>
      </w:r>
      <w:r w:rsidRPr="00A03CF7">
        <w:rPr>
          <w:rFonts w:ascii="Arial" w:eastAsia="Calibri" w:hAnsi="Arial" w:cs="Arial"/>
          <w:color w:val="000000" w:themeColor="text1"/>
          <w:sz w:val="22"/>
          <w:szCs w:val="22"/>
        </w:rPr>
        <w:t xml:space="preserve">, co stanowi należyte wykonanie Umowy i nie jest podstawą do naliczania kar umownych. Wykonanie </w:t>
      </w:r>
      <w:r w:rsidR="00A03CF7" w:rsidRPr="00A03CF7">
        <w:rPr>
          <w:rFonts w:ascii="Arial" w:eastAsia="Calibri" w:hAnsi="Arial" w:cs="Arial"/>
          <w:color w:val="000000" w:themeColor="text1"/>
          <w:sz w:val="22"/>
          <w:szCs w:val="22"/>
        </w:rPr>
        <w:t>Neutralizacji</w:t>
      </w:r>
      <w:r w:rsidRPr="00A03CF7">
        <w:rPr>
          <w:rFonts w:ascii="Arial" w:eastAsia="Calibri" w:hAnsi="Arial" w:cs="Arial"/>
          <w:color w:val="000000" w:themeColor="text1"/>
          <w:sz w:val="22"/>
          <w:szCs w:val="22"/>
        </w:rPr>
        <w:t xml:space="preserve"> nie zwalnia jednak Wykonawcy z obowiązku </w:t>
      </w:r>
      <w:r w:rsidR="00A03CF7" w:rsidRPr="00A03CF7">
        <w:rPr>
          <w:rFonts w:ascii="Arial" w:eastAsia="Calibri" w:hAnsi="Arial" w:cs="Arial"/>
          <w:color w:val="000000" w:themeColor="text1"/>
          <w:sz w:val="22"/>
          <w:szCs w:val="22"/>
        </w:rPr>
        <w:t>Naprawy</w:t>
      </w:r>
      <w:r w:rsidRPr="00A03CF7">
        <w:rPr>
          <w:rFonts w:ascii="Arial" w:eastAsia="Calibri" w:hAnsi="Arial" w:cs="Arial"/>
          <w:color w:val="000000" w:themeColor="text1"/>
          <w:sz w:val="22"/>
          <w:szCs w:val="22"/>
        </w:rPr>
        <w:t xml:space="preserve">, ale wydłuża czas </w:t>
      </w:r>
      <w:r w:rsidR="00A03CF7" w:rsidRPr="00A03CF7">
        <w:rPr>
          <w:rFonts w:ascii="Arial" w:eastAsia="Calibri" w:hAnsi="Arial" w:cs="Arial"/>
          <w:color w:val="000000" w:themeColor="text1"/>
          <w:sz w:val="22"/>
          <w:szCs w:val="22"/>
        </w:rPr>
        <w:t xml:space="preserve">Naprawy zgodnie z zapisami </w:t>
      </w:r>
      <w:r w:rsidR="00A03CF7" w:rsidRPr="00A03CF7">
        <w:rPr>
          <w:rFonts w:ascii="Arial" w:hAnsi="Arial" w:cs="Arial"/>
          <w:color w:val="000000" w:themeColor="text1"/>
          <w:sz w:val="22"/>
          <w:szCs w:val="22"/>
        </w:rPr>
        <w:t>§ 8, pkt 8</w:t>
      </w:r>
      <w:r w:rsidRPr="00A03CF7">
        <w:rPr>
          <w:rFonts w:ascii="Arial" w:eastAsia="Calibri" w:hAnsi="Arial" w:cs="Arial"/>
          <w:color w:val="000000" w:themeColor="text1"/>
          <w:sz w:val="22"/>
          <w:szCs w:val="22"/>
        </w:rPr>
        <w:t>.</w:t>
      </w:r>
    </w:p>
    <w:p w14:paraId="291D1D5A" w14:textId="77777777" w:rsidR="00A548AC" w:rsidRPr="00A548AC" w:rsidRDefault="00A548AC" w:rsidP="00A548AC">
      <w:pPr>
        <w:spacing w:line="360" w:lineRule="auto"/>
        <w:rPr>
          <w:rFonts w:ascii="Arial" w:hAnsi="Arial" w:cs="Arial"/>
          <w:bCs/>
          <w:sz w:val="22"/>
          <w:szCs w:val="22"/>
        </w:rPr>
      </w:pPr>
    </w:p>
    <w:p w14:paraId="78471F54" w14:textId="04F9CD1B" w:rsidR="00D63267" w:rsidRPr="00D63267" w:rsidRDefault="00C65AE3" w:rsidP="00D63267">
      <w:pPr>
        <w:spacing w:line="360" w:lineRule="auto"/>
        <w:jc w:val="center"/>
        <w:rPr>
          <w:rFonts w:ascii="Arial" w:hAnsi="Arial" w:cs="Arial"/>
          <w:b/>
          <w:sz w:val="22"/>
          <w:szCs w:val="22"/>
        </w:rPr>
      </w:pPr>
      <w:r>
        <w:rPr>
          <w:rFonts w:ascii="Arial" w:hAnsi="Arial" w:cs="Arial"/>
          <w:b/>
          <w:sz w:val="22"/>
          <w:szCs w:val="22"/>
        </w:rPr>
        <w:t xml:space="preserve">§ </w:t>
      </w:r>
      <w:r w:rsidR="00A548AC">
        <w:rPr>
          <w:rFonts w:ascii="Arial" w:hAnsi="Arial" w:cs="Arial"/>
          <w:b/>
          <w:sz w:val="22"/>
          <w:szCs w:val="22"/>
        </w:rPr>
        <w:t>9</w:t>
      </w:r>
    </w:p>
    <w:p w14:paraId="5B89C749"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Gwarancja i rękojmia</w:t>
      </w:r>
    </w:p>
    <w:p w14:paraId="4FAF1967" w14:textId="185E0052" w:rsidR="00D63267" w:rsidRPr="002D7A16" w:rsidRDefault="005070A1" w:rsidP="00156B32">
      <w:pPr>
        <w:pStyle w:val="Akapitzlist"/>
        <w:widowControl w:val="0"/>
        <w:numPr>
          <w:ilvl w:val="3"/>
          <w:numId w:val="39"/>
        </w:numPr>
        <w:tabs>
          <w:tab w:val="left" w:pos="567"/>
        </w:tabs>
        <w:spacing w:line="360" w:lineRule="auto"/>
        <w:ind w:left="426"/>
        <w:jc w:val="both"/>
        <w:rPr>
          <w:rFonts w:ascii="Arial" w:hAnsi="Arial" w:cs="Arial"/>
          <w:sz w:val="22"/>
          <w:szCs w:val="22"/>
        </w:rPr>
      </w:pPr>
      <w:r w:rsidRPr="002D7A16">
        <w:rPr>
          <w:rFonts w:ascii="Arial" w:hAnsi="Arial" w:cs="Arial"/>
          <w:sz w:val="22"/>
          <w:szCs w:val="22"/>
        </w:rPr>
        <w:t xml:space="preserve">Wykonawca udzieli </w:t>
      </w:r>
      <w:r w:rsidR="00D63267" w:rsidRPr="002D7A16">
        <w:rPr>
          <w:rFonts w:ascii="Arial" w:hAnsi="Arial" w:cs="Arial"/>
          <w:sz w:val="22"/>
          <w:szCs w:val="22"/>
        </w:rPr>
        <w:t>gwa</w:t>
      </w:r>
      <w:r w:rsidR="0062535E" w:rsidRPr="002D7A16">
        <w:rPr>
          <w:rFonts w:ascii="Arial" w:hAnsi="Arial" w:cs="Arial"/>
          <w:sz w:val="22"/>
          <w:szCs w:val="22"/>
        </w:rPr>
        <w:t>rancji na realizację przedmiotu zamówienia</w:t>
      </w:r>
      <w:r w:rsidR="007E18B9">
        <w:rPr>
          <w:rFonts w:ascii="Arial" w:hAnsi="Arial" w:cs="Arial"/>
          <w:sz w:val="22"/>
          <w:szCs w:val="22"/>
        </w:rPr>
        <w:t xml:space="preserve"> na </w:t>
      </w:r>
      <w:r w:rsidR="007E18B9" w:rsidRPr="00E27988">
        <w:rPr>
          <w:rFonts w:ascii="Arial" w:hAnsi="Arial" w:cs="Arial"/>
          <w:sz w:val="22"/>
          <w:szCs w:val="22"/>
        </w:rPr>
        <w:t>okres 12 miesięcy</w:t>
      </w:r>
      <w:r w:rsidRPr="00E27988">
        <w:rPr>
          <w:rFonts w:ascii="Arial" w:hAnsi="Arial" w:cs="Arial"/>
          <w:sz w:val="22"/>
          <w:szCs w:val="22"/>
        </w:rPr>
        <w:t>.</w:t>
      </w:r>
    </w:p>
    <w:p w14:paraId="7698703A" w14:textId="0EED3FA6" w:rsidR="008E0175" w:rsidRDefault="008E0175" w:rsidP="00156B32">
      <w:pPr>
        <w:pStyle w:val="Akapitzlist"/>
        <w:widowControl w:val="0"/>
        <w:numPr>
          <w:ilvl w:val="3"/>
          <w:numId w:val="39"/>
        </w:numPr>
        <w:tabs>
          <w:tab w:val="left" w:pos="567"/>
        </w:tabs>
        <w:spacing w:line="360" w:lineRule="auto"/>
        <w:ind w:left="426"/>
        <w:jc w:val="both"/>
        <w:rPr>
          <w:rFonts w:ascii="Arial" w:hAnsi="Arial" w:cs="Arial"/>
          <w:sz w:val="22"/>
          <w:szCs w:val="22"/>
        </w:rPr>
      </w:pPr>
      <w:r>
        <w:rPr>
          <w:rFonts w:ascii="Arial" w:hAnsi="Arial" w:cs="Arial"/>
          <w:sz w:val="22"/>
          <w:szCs w:val="22"/>
        </w:rPr>
        <w:t>Okres gwarancyjny liczony jest od momentu podpisania protokołu zdawczo-odbiorczego.</w:t>
      </w:r>
    </w:p>
    <w:p w14:paraId="0B6E751D" w14:textId="16B410C4" w:rsidR="00D63267" w:rsidRPr="00CA3545" w:rsidRDefault="00D63267" w:rsidP="00156B32">
      <w:pPr>
        <w:pStyle w:val="Akapitzlist"/>
        <w:widowControl w:val="0"/>
        <w:numPr>
          <w:ilvl w:val="3"/>
          <w:numId w:val="39"/>
        </w:numPr>
        <w:tabs>
          <w:tab w:val="left" w:pos="567"/>
        </w:tabs>
        <w:spacing w:line="360" w:lineRule="auto"/>
        <w:ind w:left="426"/>
        <w:jc w:val="both"/>
        <w:rPr>
          <w:rFonts w:ascii="Arial" w:hAnsi="Arial" w:cs="Arial"/>
          <w:sz w:val="22"/>
          <w:szCs w:val="22"/>
        </w:rPr>
      </w:pPr>
      <w:r w:rsidRPr="00CA3545">
        <w:rPr>
          <w:rFonts w:ascii="Arial" w:hAnsi="Arial" w:cs="Arial"/>
          <w:sz w:val="22"/>
          <w:szCs w:val="22"/>
        </w:rPr>
        <w:t>Wykonawca niezależnie od gwarancji, o jakiej mowa w ust. 1 powyżej, ponosi odpowiedzialność z tytułu rękojm</w:t>
      </w:r>
      <w:r w:rsidR="005816CC" w:rsidRPr="00CA3545">
        <w:rPr>
          <w:rFonts w:ascii="Arial" w:hAnsi="Arial" w:cs="Arial"/>
          <w:sz w:val="22"/>
          <w:szCs w:val="22"/>
        </w:rPr>
        <w:t>i za wady</w:t>
      </w:r>
      <w:r w:rsidR="00247EBB" w:rsidRPr="00CA3545">
        <w:rPr>
          <w:rFonts w:ascii="Arial" w:hAnsi="Arial" w:cs="Arial"/>
          <w:sz w:val="22"/>
          <w:szCs w:val="22"/>
        </w:rPr>
        <w:t xml:space="preserve"> i braki</w:t>
      </w:r>
      <w:r w:rsidR="005816CC" w:rsidRPr="00CA3545">
        <w:rPr>
          <w:rFonts w:ascii="Arial" w:hAnsi="Arial" w:cs="Arial"/>
          <w:sz w:val="22"/>
          <w:szCs w:val="22"/>
        </w:rPr>
        <w:t xml:space="preserve"> </w:t>
      </w:r>
      <w:r w:rsidR="002760FB" w:rsidRPr="00CA3545">
        <w:rPr>
          <w:rFonts w:ascii="Arial" w:hAnsi="Arial" w:cs="Arial"/>
          <w:sz w:val="22"/>
          <w:szCs w:val="22"/>
        </w:rPr>
        <w:t xml:space="preserve">w </w:t>
      </w:r>
      <w:r w:rsidR="007E18B9">
        <w:rPr>
          <w:rFonts w:ascii="Arial" w:hAnsi="Arial" w:cs="Arial"/>
          <w:sz w:val="22"/>
          <w:szCs w:val="22"/>
        </w:rPr>
        <w:t>Systemie</w:t>
      </w:r>
      <w:r w:rsidR="002760FB" w:rsidRPr="00CA3545">
        <w:rPr>
          <w:rFonts w:ascii="Arial" w:hAnsi="Arial" w:cs="Arial"/>
          <w:sz w:val="22"/>
          <w:szCs w:val="22"/>
        </w:rPr>
        <w:t xml:space="preserve"> będącym</w:t>
      </w:r>
      <w:r w:rsidR="00656E26">
        <w:rPr>
          <w:rFonts w:ascii="Arial" w:hAnsi="Arial" w:cs="Arial"/>
          <w:sz w:val="22"/>
          <w:szCs w:val="22"/>
        </w:rPr>
        <w:t xml:space="preserve"> przedmiotem Umowy, przez okres 24 miesięcy, niezależnie od postanowień udzielonej gwarancji.</w:t>
      </w:r>
    </w:p>
    <w:p w14:paraId="5B5449BB" w14:textId="77777777" w:rsidR="005B3EF7" w:rsidRDefault="00D63267" w:rsidP="005B3EF7">
      <w:pPr>
        <w:pStyle w:val="Akapitzlist"/>
        <w:numPr>
          <w:ilvl w:val="3"/>
          <w:numId w:val="39"/>
        </w:numPr>
        <w:tabs>
          <w:tab w:val="left" w:pos="567"/>
          <w:tab w:val="left" w:pos="2268"/>
          <w:tab w:val="left" w:pos="2410"/>
        </w:tabs>
        <w:spacing w:line="360" w:lineRule="auto"/>
        <w:ind w:left="426"/>
        <w:jc w:val="both"/>
        <w:rPr>
          <w:rFonts w:ascii="Arial" w:hAnsi="Arial" w:cs="Arial"/>
          <w:spacing w:val="-2"/>
          <w:sz w:val="22"/>
          <w:szCs w:val="22"/>
        </w:rPr>
      </w:pPr>
      <w:r w:rsidRPr="00CA3545">
        <w:rPr>
          <w:rFonts w:ascii="Arial" w:hAnsi="Arial" w:cs="Arial"/>
          <w:spacing w:val="-2"/>
          <w:sz w:val="22"/>
          <w:szCs w:val="22"/>
        </w:rPr>
        <w:t>Wykonawca jest odpowiedzialny wobec Zamawiającego za wady przedmiotu Umowy, jego niezgodność z obowiązującymi przepisami oraz brak kompletności z punktu widzenia celu i</w:t>
      </w:r>
      <w:r w:rsidR="007012B1">
        <w:rPr>
          <w:rFonts w:ascii="Arial" w:hAnsi="Arial" w:cs="Arial"/>
          <w:spacing w:val="-2"/>
          <w:sz w:val="22"/>
          <w:szCs w:val="22"/>
        </w:rPr>
        <w:t> </w:t>
      </w:r>
      <w:r w:rsidRPr="00CA3545">
        <w:rPr>
          <w:rFonts w:ascii="Arial" w:hAnsi="Arial" w:cs="Arial"/>
          <w:spacing w:val="-2"/>
          <w:sz w:val="22"/>
          <w:szCs w:val="22"/>
        </w:rPr>
        <w:t>przeznaczenia, jakiemu przedmiot umowy ma służyć</w:t>
      </w:r>
      <w:r w:rsidR="00301B9B">
        <w:rPr>
          <w:rFonts w:ascii="Arial" w:hAnsi="Arial" w:cs="Arial"/>
          <w:spacing w:val="-2"/>
          <w:sz w:val="22"/>
          <w:szCs w:val="22"/>
        </w:rPr>
        <w:t>.</w:t>
      </w:r>
      <w:r w:rsidRPr="00CA3545">
        <w:rPr>
          <w:rFonts w:ascii="Arial" w:hAnsi="Arial" w:cs="Arial"/>
          <w:spacing w:val="-2"/>
          <w:sz w:val="22"/>
          <w:szCs w:val="22"/>
        </w:rPr>
        <w:t xml:space="preserve"> </w:t>
      </w:r>
      <w:r w:rsidR="00301B9B">
        <w:rPr>
          <w:rFonts w:ascii="Arial" w:hAnsi="Arial" w:cs="Arial"/>
          <w:spacing w:val="-2"/>
          <w:sz w:val="22"/>
          <w:szCs w:val="22"/>
        </w:rPr>
        <w:t>S</w:t>
      </w:r>
      <w:r w:rsidR="00301B9B" w:rsidRPr="00CA3545">
        <w:rPr>
          <w:rFonts w:ascii="Arial" w:hAnsi="Arial" w:cs="Arial"/>
          <w:spacing w:val="-2"/>
          <w:sz w:val="22"/>
          <w:szCs w:val="22"/>
        </w:rPr>
        <w:t xml:space="preserve">twierdzone </w:t>
      </w:r>
      <w:r w:rsidRPr="00CA3545">
        <w:rPr>
          <w:rFonts w:ascii="Arial" w:hAnsi="Arial" w:cs="Arial"/>
          <w:spacing w:val="-2"/>
          <w:sz w:val="22"/>
          <w:szCs w:val="22"/>
        </w:rPr>
        <w:t>zarówno w toku czynności odbioru jak i w okresie gwarancyjnym, jeżeli wady, braki i niezgodności zawinione są przez Wykonawcę.</w:t>
      </w:r>
    </w:p>
    <w:p w14:paraId="44A2B4B3" w14:textId="4B9D6CDD" w:rsidR="00C90F93" w:rsidRPr="005B3EF7" w:rsidRDefault="004D79E9" w:rsidP="005B3EF7">
      <w:pPr>
        <w:pStyle w:val="Akapitzlist"/>
        <w:numPr>
          <w:ilvl w:val="3"/>
          <w:numId w:val="39"/>
        </w:numPr>
        <w:tabs>
          <w:tab w:val="left" w:pos="567"/>
          <w:tab w:val="left" w:pos="2268"/>
          <w:tab w:val="left" w:pos="2410"/>
        </w:tabs>
        <w:spacing w:line="360" w:lineRule="auto"/>
        <w:ind w:left="426"/>
        <w:jc w:val="both"/>
        <w:rPr>
          <w:rFonts w:ascii="Arial" w:hAnsi="Arial" w:cs="Arial"/>
          <w:spacing w:val="-2"/>
          <w:sz w:val="22"/>
          <w:szCs w:val="22"/>
        </w:rPr>
      </w:pPr>
      <w:r w:rsidRPr="005B3EF7">
        <w:rPr>
          <w:rFonts w:ascii="Arial" w:hAnsi="Arial" w:cs="Arial"/>
          <w:spacing w:val="-2"/>
          <w:sz w:val="22"/>
          <w:szCs w:val="22"/>
        </w:rPr>
        <w:t>W przypadku ujawnienia wad lub braków w okresie gwarancji, Wykonawca zobowiązany jest do ich usunięcia w terminie określonym przez Strony.</w:t>
      </w:r>
      <w:r w:rsidR="00C90F93" w:rsidRPr="005B3EF7">
        <w:rPr>
          <w:rFonts w:ascii="Arial" w:hAnsi="Arial" w:cs="Arial"/>
          <w:spacing w:val="-2"/>
          <w:sz w:val="22"/>
          <w:szCs w:val="22"/>
        </w:rPr>
        <w:t xml:space="preserve"> </w:t>
      </w:r>
      <w:r w:rsidR="00C90F93" w:rsidRPr="005B3EF7">
        <w:rPr>
          <w:rFonts w:ascii="Arial" w:hAnsi="Arial" w:cs="Arial"/>
          <w:sz w:val="22"/>
          <w:szCs w:val="22"/>
        </w:rPr>
        <w:t>Jeżeli Strony nie dojdą do porozumienia, to w terminie nie dłuższym niż 7 dni kalendarzowych.</w:t>
      </w:r>
    </w:p>
    <w:p w14:paraId="7F4A30BB" w14:textId="352AB327" w:rsidR="00D63267" w:rsidRPr="00CA3545" w:rsidRDefault="00D63267" w:rsidP="00156B32">
      <w:pPr>
        <w:pStyle w:val="Akapitzlist"/>
        <w:numPr>
          <w:ilvl w:val="3"/>
          <w:numId w:val="39"/>
        </w:numPr>
        <w:tabs>
          <w:tab w:val="left" w:pos="567"/>
          <w:tab w:val="left" w:pos="2268"/>
          <w:tab w:val="left" w:pos="2410"/>
        </w:tabs>
        <w:spacing w:line="360" w:lineRule="auto"/>
        <w:ind w:left="426"/>
        <w:jc w:val="both"/>
        <w:rPr>
          <w:rFonts w:ascii="Arial" w:hAnsi="Arial" w:cs="Arial"/>
          <w:sz w:val="22"/>
          <w:szCs w:val="22"/>
        </w:rPr>
      </w:pPr>
      <w:r w:rsidRPr="00CA3545">
        <w:rPr>
          <w:rFonts w:ascii="Arial" w:hAnsi="Arial" w:cs="Arial"/>
          <w:sz w:val="22"/>
          <w:szCs w:val="22"/>
        </w:rPr>
        <w:t>Wykonawca nie może odmówić usunięcia wad lub braków w wykonanym przedmiocie umowy.</w:t>
      </w:r>
    </w:p>
    <w:p w14:paraId="5C3C681F" w14:textId="557EF51E" w:rsidR="00D63267" w:rsidRPr="00CA3545" w:rsidRDefault="00D63267" w:rsidP="00156B32">
      <w:pPr>
        <w:pStyle w:val="Akapitzlist"/>
        <w:widowControl w:val="0"/>
        <w:numPr>
          <w:ilvl w:val="3"/>
          <w:numId w:val="39"/>
        </w:numPr>
        <w:tabs>
          <w:tab w:val="left" w:pos="567"/>
          <w:tab w:val="left" w:pos="2268"/>
          <w:tab w:val="left" w:pos="2410"/>
        </w:tabs>
        <w:spacing w:line="360" w:lineRule="auto"/>
        <w:ind w:left="426"/>
        <w:jc w:val="both"/>
        <w:rPr>
          <w:rFonts w:ascii="Arial" w:hAnsi="Arial" w:cs="Arial"/>
          <w:sz w:val="22"/>
          <w:szCs w:val="22"/>
        </w:rPr>
      </w:pPr>
      <w:r w:rsidRPr="00CA3545">
        <w:rPr>
          <w:rFonts w:ascii="Arial" w:hAnsi="Arial" w:cs="Arial"/>
          <w:sz w:val="22"/>
          <w:szCs w:val="22"/>
        </w:rPr>
        <w:t xml:space="preserve">Wszelkie koszty związane z usunięciem wady lub uzupełnieniem braku </w:t>
      </w:r>
      <w:r w:rsidR="005044EE" w:rsidRPr="00CA3545">
        <w:rPr>
          <w:rFonts w:ascii="Arial" w:hAnsi="Arial" w:cs="Arial"/>
          <w:sz w:val="22"/>
          <w:szCs w:val="22"/>
        </w:rPr>
        <w:t xml:space="preserve">w </w:t>
      </w:r>
      <w:r w:rsidRPr="00CA3545">
        <w:rPr>
          <w:rFonts w:ascii="Arial" w:hAnsi="Arial" w:cs="Arial"/>
          <w:sz w:val="22"/>
          <w:szCs w:val="22"/>
        </w:rPr>
        <w:t xml:space="preserve">wykonanym przedmiocie umowy ponosi Wykonawca. Usuwanie wad lub uzupełnianie braków nie stanowi dla Wykonawcy podstawy roszczeń o zwiększenie wynagrodzenia ponad to określone w § </w:t>
      </w:r>
      <w:r w:rsidR="00A548AC">
        <w:rPr>
          <w:rFonts w:ascii="Arial" w:hAnsi="Arial" w:cs="Arial"/>
          <w:sz w:val="22"/>
          <w:szCs w:val="22"/>
        </w:rPr>
        <w:t>5</w:t>
      </w:r>
      <w:r w:rsidRPr="00CA3545">
        <w:rPr>
          <w:rFonts w:ascii="Arial" w:hAnsi="Arial" w:cs="Arial"/>
          <w:sz w:val="22"/>
          <w:szCs w:val="22"/>
        </w:rPr>
        <w:t xml:space="preserve"> ust. 1.</w:t>
      </w:r>
    </w:p>
    <w:p w14:paraId="14736693" w14:textId="2FC34F3B" w:rsidR="00D63267" w:rsidRPr="00CA3545" w:rsidRDefault="00D63267" w:rsidP="00156B32">
      <w:pPr>
        <w:pStyle w:val="Akapitzlist"/>
        <w:widowControl w:val="0"/>
        <w:numPr>
          <w:ilvl w:val="3"/>
          <w:numId w:val="39"/>
        </w:numPr>
        <w:tabs>
          <w:tab w:val="left" w:pos="567"/>
          <w:tab w:val="left" w:pos="2268"/>
          <w:tab w:val="left" w:pos="2410"/>
        </w:tabs>
        <w:spacing w:line="360" w:lineRule="auto"/>
        <w:ind w:left="426"/>
        <w:jc w:val="both"/>
        <w:rPr>
          <w:rFonts w:ascii="Arial" w:hAnsi="Arial" w:cs="Arial"/>
          <w:sz w:val="22"/>
          <w:szCs w:val="22"/>
        </w:rPr>
      </w:pPr>
      <w:r w:rsidRPr="00CA3545">
        <w:rPr>
          <w:rFonts w:ascii="Arial" w:hAnsi="Arial" w:cs="Arial"/>
          <w:sz w:val="22"/>
          <w:szCs w:val="22"/>
        </w:rPr>
        <w:t xml:space="preserve">Jeżeli Wykonawca nie usunie wady lub nie uzupełni braku, w okresie gwarancji </w:t>
      </w:r>
      <w:r w:rsidR="007012B1" w:rsidRPr="00CA3545">
        <w:rPr>
          <w:rFonts w:ascii="Arial" w:hAnsi="Arial" w:cs="Arial"/>
          <w:sz w:val="22"/>
          <w:szCs w:val="22"/>
        </w:rPr>
        <w:t>w</w:t>
      </w:r>
      <w:r w:rsidR="007012B1">
        <w:rPr>
          <w:rFonts w:ascii="Arial" w:hAnsi="Arial" w:cs="Arial"/>
          <w:sz w:val="22"/>
          <w:szCs w:val="22"/>
        </w:rPr>
        <w:t> </w:t>
      </w:r>
      <w:r w:rsidRPr="00CA3545">
        <w:rPr>
          <w:rFonts w:ascii="Arial" w:hAnsi="Arial" w:cs="Arial"/>
          <w:sz w:val="22"/>
          <w:szCs w:val="22"/>
        </w:rPr>
        <w:t xml:space="preserve">wyznaczonym przez Strony terminie, Zamawiający po uprzednim zawiadomieniu Wykonawcy, zleci ich usunięcie </w:t>
      </w:r>
      <w:r w:rsidR="001F2F18">
        <w:rPr>
          <w:rFonts w:ascii="Arial" w:hAnsi="Arial" w:cs="Arial"/>
          <w:sz w:val="22"/>
          <w:szCs w:val="22"/>
        </w:rPr>
        <w:t>lub uzupełnienie innemu podmiotowi</w:t>
      </w:r>
      <w:r w:rsidRPr="00CA3545">
        <w:rPr>
          <w:rFonts w:ascii="Arial" w:hAnsi="Arial" w:cs="Arial"/>
          <w:sz w:val="22"/>
          <w:szCs w:val="22"/>
        </w:rPr>
        <w:t xml:space="preserve"> na koszt i ryzyko </w:t>
      </w:r>
      <w:r w:rsidRPr="00CA3545">
        <w:rPr>
          <w:rFonts w:ascii="Arial" w:hAnsi="Arial" w:cs="Arial"/>
          <w:sz w:val="22"/>
          <w:szCs w:val="22"/>
        </w:rPr>
        <w:lastRenderedPageBreak/>
        <w:t>Wykonawcy.</w:t>
      </w:r>
    </w:p>
    <w:p w14:paraId="2A32CBCD" w14:textId="605EFA7B" w:rsidR="00D63267" w:rsidRPr="00CA3545" w:rsidRDefault="00D63267" w:rsidP="00156B32">
      <w:pPr>
        <w:pStyle w:val="Akapitzlist"/>
        <w:widowControl w:val="0"/>
        <w:numPr>
          <w:ilvl w:val="3"/>
          <w:numId w:val="39"/>
        </w:numPr>
        <w:tabs>
          <w:tab w:val="left" w:pos="567"/>
          <w:tab w:val="left" w:pos="2268"/>
          <w:tab w:val="left" w:pos="2410"/>
        </w:tabs>
        <w:spacing w:line="360" w:lineRule="auto"/>
        <w:ind w:left="426"/>
        <w:jc w:val="both"/>
        <w:rPr>
          <w:rFonts w:ascii="Arial" w:hAnsi="Arial" w:cs="Arial"/>
          <w:spacing w:val="-4"/>
          <w:sz w:val="22"/>
          <w:szCs w:val="22"/>
        </w:rPr>
      </w:pPr>
      <w:r w:rsidRPr="00CA3545">
        <w:rPr>
          <w:rFonts w:ascii="Arial" w:hAnsi="Arial" w:cs="Arial"/>
          <w:spacing w:val="-4"/>
          <w:sz w:val="22"/>
          <w:szCs w:val="22"/>
        </w:rPr>
        <w:t>Upływ okresów gwarancji i rękojmi nie zwalnia Wykonawcy z odpowiedzialności za wady lub braki, jeżeli Zamawiający nadał zawiadomienie o nich przed upływem tych okresów.</w:t>
      </w:r>
    </w:p>
    <w:p w14:paraId="79C14C5D" w14:textId="77777777" w:rsidR="00D63267" w:rsidRPr="00D63267" w:rsidRDefault="00D63267" w:rsidP="00D63267">
      <w:pPr>
        <w:widowControl w:val="0"/>
        <w:tabs>
          <w:tab w:val="left" w:pos="284"/>
          <w:tab w:val="left" w:pos="567"/>
          <w:tab w:val="left" w:pos="2268"/>
          <w:tab w:val="left" w:pos="2410"/>
        </w:tabs>
        <w:spacing w:line="360" w:lineRule="auto"/>
        <w:ind w:left="284" w:hanging="284"/>
        <w:rPr>
          <w:rFonts w:ascii="Arial" w:hAnsi="Arial" w:cs="Arial"/>
          <w:sz w:val="22"/>
          <w:szCs w:val="22"/>
        </w:rPr>
      </w:pPr>
    </w:p>
    <w:p w14:paraId="079B8446" w14:textId="0AF26909" w:rsidR="00D63267" w:rsidRPr="00D63267" w:rsidRDefault="00C65AE3" w:rsidP="00D63267">
      <w:pPr>
        <w:spacing w:line="360" w:lineRule="auto"/>
        <w:jc w:val="center"/>
        <w:rPr>
          <w:rFonts w:ascii="Arial" w:hAnsi="Arial" w:cs="Arial"/>
          <w:b/>
          <w:sz w:val="22"/>
          <w:szCs w:val="22"/>
        </w:rPr>
      </w:pPr>
      <w:r>
        <w:rPr>
          <w:rFonts w:ascii="Arial" w:hAnsi="Arial" w:cs="Arial"/>
          <w:b/>
          <w:sz w:val="22"/>
          <w:szCs w:val="22"/>
        </w:rPr>
        <w:t xml:space="preserve">§ </w:t>
      </w:r>
      <w:r w:rsidR="00A548AC">
        <w:rPr>
          <w:rFonts w:ascii="Arial" w:hAnsi="Arial" w:cs="Arial"/>
          <w:b/>
          <w:sz w:val="22"/>
          <w:szCs w:val="22"/>
        </w:rPr>
        <w:t>10</w:t>
      </w:r>
    </w:p>
    <w:p w14:paraId="742E27E6"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Odpowiedzialność odszkodowawcza i kary umowne</w:t>
      </w:r>
    </w:p>
    <w:p w14:paraId="29BDA4C8" w14:textId="563E254F" w:rsidR="00D63267" w:rsidRPr="00E27988" w:rsidRDefault="001F2F18" w:rsidP="00CA3545">
      <w:pPr>
        <w:pStyle w:val="Akapitzlist"/>
        <w:numPr>
          <w:ilvl w:val="0"/>
          <w:numId w:val="28"/>
        </w:numPr>
        <w:spacing w:line="360" w:lineRule="auto"/>
        <w:ind w:left="426" w:hanging="426"/>
        <w:jc w:val="both"/>
        <w:rPr>
          <w:rFonts w:ascii="Arial" w:hAnsi="Arial" w:cs="Arial"/>
          <w:sz w:val="22"/>
          <w:szCs w:val="22"/>
        </w:rPr>
      </w:pPr>
      <w:r>
        <w:rPr>
          <w:rFonts w:ascii="Arial" w:hAnsi="Arial" w:cs="Arial"/>
          <w:sz w:val="22"/>
          <w:szCs w:val="22"/>
        </w:rPr>
        <w:t>W przypadku odstąpienia od U</w:t>
      </w:r>
      <w:r w:rsidR="00D63267" w:rsidRPr="00CA3545">
        <w:rPr>
          <w:rFonts w:ascii="Arial" w:hAnsi="Arial" w:cs="Arial"/>
          <w:sz w:val="22"/>
          <w:szCs w:val="22"/>
        </w:rPr>
        <w:t xml:space="preserve">mowy przez którąkolwiek </w:t>
      </w:r>
      <w:r w:rsidR="00D63267" w:rsidRPr="00E27988">
        <w:rPr>
          <w:rFonts w:ascii="Arial" w:hAnsi="Arial" w:cs="Arial"/>
          <w:sz w:val="22"/>
          <w:szCs w:val="22"/>
        </w:rPr>
        <w:t xml:space="preserve">ze Stron, z przyczyn leżących po drugiej Stronie, ta ostatnia zapłaci karę umowną w wysokości </w:t>
      </w:r>
      <w:r w:rsidR="00A05791" w:rsidRPr="00E27988">
        <w:rPr>
          <w:rFonts w:ascii="Arial" w:hAnsi="Arial" w:cs="Arial"/>
          <w:sz w:val="22"/>
          <w:szCs w:val="22"/>
        </w:rPr>
        <w:t>2</w:t>
      </w:r>
      <w:r w:rsidR="00D63267" w:rsidRPr="00E27988">
        <w:rPr>
          <w:rFonts w:ascii="Arial" w:hAnsi="Arial" w:cs="Arial"/>
          <w:sz w:val="22"/>
          <w:szCs w:val="22"/>
        </w:rPr>
        <w:t xml:space="preserve">0% wynagrodzenia brutto określonego w § </w:t>
      </w:r>
      <w:r w:rsidR="00A548AC" w:rsidRPr="00E27988">
        <w:rPr>
          <w:rFonts w:ascii="Arial" w:hAnsi="Arial" w:cs="Arial"/>
          <w:sz w:val="22"/>
          <w:szCs w:val="22"/>
        </w:rPr>
        <w:t>5</w:t>
      </w:r>
      <w:r w:rsidR="00D63267" w:rsidRPr="00E27988">
        <w:rPr>
          <w:rFonts w:ascii="Arial" w:hAnsi="Arial" w:cs="Arial"/>
          <w:sz w:val="22"/>
          <w:szCs w:val="22"/>
        </w:rPr>
        <w:t xml:space="preserve"> ust. 1 Umowy. Wyjątek stanowią okoliczn</w:t>
      </w:r>
      <w:r w:rsidR="00124151" w:rsidRPr="00E27988">
        <w:rPr>
          <w:rFonts w:ascii="Arial" w:hAnsi="Arial" w:cs="Arial"/>
          <w:sz w:val="22"/>
          <w:szCs w:val="22"/>
        </w:rPr>
        <w:t xml:space="preserve">ości, o których jest mowa </w:t>
      </w:r>
      <w:r w:rsidR="00494787" w:rsidRPr="00E27988">
        <w:rPr>
          <w:rFonts w:ascii="Arial" w:hAnsi="Arial" w:cs="Arial"/>
          <w:sz w:val="22"/>
          <w:szCs w:val="22"/>
        </w:rPr>
        <w:t>w § </w:t>
      </w:r>
      <w:r w:rsidR="00124151" w:rsidRPr="00E27988">
        <w:rPr>
          <w:rFonts w:ascii="Arial" w:hAnsi="Arial" w:cs="Arial"/>
          <w:sz w:val="22"/>
          <w:szCs w:val="22"/>
        </w:rPr>
        <w:t>1</w:t>
      </w:r>
      <w:r w:rsidR="00A548AC" w:rsidRPr="00E27988">
        <w:rPr>
          <w:rFonts w:ascii="Arial" w:hAnsi="Arial" w:cs="Arial"/>
          <w:sz w:val="22"/>
          <w:szCs w:val="22"/>
        </w:rPr>
        <w:t>2</w:t>
      </w:r>
      <w:r w:rsidR="00D63267" w:rsidRPr="00E27988">
        <w:rPr>
          <w:rFonts w:ascii="Arial" w:hAnsi="Arial" w:cs="Arial"/>
          <w:sz w:val="22"/>
          <w:szCs w:val="22"/>
        </w:rPr>
        <w:t xml:space="preserve"> ust. 1 i </w:t>
      </w:r>
      <w:r w:rsidR="00423C1A" w:rsidRPr="00E27988">
        <w:rPr>
          <w:rFonts w:ascii="Arial" w:hAnsi="Arial" w:cs="Arial"/>
          <w:sz w:val="22"/>
          <w:szCs w:val="22"/>
        </w:rPr>
        <w:t>3</w:t>
      </w:r>
      <w:r w:rsidR="00D63267" w:rsidRPr="00E27988">
        <w:rPr>
          <w:rFonts w:ascii="Arial" w:hAnsi="Arial" w:cs="Arial"/>
          <w:sz w:val="22"/>
          <w:szCs w:val="22"/>
        </w:rPr>
        <w:t xml:space="preserve"> Umowy.</w:t>
      </w:r>
    </w:p>
    <w:p w14:paraId="4A90A19A" w14:textId="507DBAFE" w:rsidR="00396624" w:rsidRPr="00E27988" w:rsidRDefault="00396624" w:rsidP="00CA3545">
      <w:pPr>
        <w:pStyle w:val="Akapitzlist"/>
        <w:numPr>
          <w:ilvl w:val="0"/>
          <w:numId w:val="28"/>
        </w:numPr>
        <w:spacing w:line="360" w:lineRule="auto"/>
        <w:ind w:left="426" w:hanging="426"/>
        <w:jc w:val="both"/>
        <w:rPr>
          <w:rFonts w:ascii="Arial" w:hAnsi="Arial" w:cs="Arial"/>
          <w:sz w:val="22"/>
          <w:szCs w:val="22"/>
        </w:rPr>
      </w:pPr>
      <w:r w:rsidRPr="00E27988">
        <w:rPr>
          <w:rFonts w:ascii="Arial" w:hAnsi="Arial" w:cs="Arial"/>
          <w:sz w:val="22"/>
          <w:szCs w:val="22"/>
        </w:rPr>
        <w:t>W przypadku odstąpienia od u</w:t>
      </w:r>
      <w:r w:rsidR="009F2D5E" w:rsidRPr="00E27988">
        <w:rPr>
          <w:rFonts w:ascii="Arial" w:hAnsi="Arial" w:cs="Arial"/>
          <w:sz w:val="22"/>
          <w:szCs w:val="22"/>
        </w:rPr>
        <w:t>mowy przez Wykonawcę</w:t>
      </w:r>
      <w:r w:rsidRPr="00E27988">
        <w:rPr>
          <w:rFonts w:ascii="Arial" w:hAnsi="Arial" w:cs="Arial"/>
          <w:sz w:val="22"/>
          <w:szCs w:val="22"/>
        </w:rPr>
        <w:t>, z przyczyn leżących po</w:t>
      </w:r>
      <w:r w:rsidR="009F2D5E" w:rsidRPr="00E27988">
        <w:rPr>
          <w:rFonts w:ascii="Arial" w:hAnsi="Arial" w:cs="Arial"/>
          <w:sz w:val="22"/>
          <w:szCs w:val="22"/>
        </w:rPr>
        <w:t xml:space="preserve"> jego</w:t>
      </w:r>
      <w:r w:rsidRPr="00E27988">
        <w:rPr>
          <w:rFonts w:ascii="Arial" w:hAnsi="Arial" w:cs="Arial"/>
          <w:sz w:val="22"/>
          <w:szCs w:val="22"/>
        </w:rPr>
        <w:t xml:space="preserve"> stronie</w:t>
      </w:r>
      <w:r w:rsidR="009F2D5E" w:rsidRPr="00E27988">
        <w:rPr>
          <w:rFonts w:ascii="Arial" w:hAnsi="Arial" w:cs="Arial"/>
          <w:sz w:val="22"/>
          <w:szCs w:val="22"/>
        </w:rPr>
        <w:t xml:space="preserve">, </w:t>
      </w:r>
      <w:r w:rsidRPr="00E27988">
        <w:rPr>
          <w:rFonts w:ascii="Arial" w:hAnsi="Arial" w:cs="Arial"/>
          <w:sz w:val="22"/>
          <w:szCs w:val="22"/>
        </w:rPr>
        <w:t xml:space="preserve">Wykonawca zapłaci karę umowną w wysokości </w:t>
      </w:r>
      <w:r w:rsidR="00301B9B" w:rsidRPr="00E27988">
        <w:rPr>
          <w:rFonts w:ascii="Arial" w:hAnsi="Arial" w:cs="Arial"/>
          <w:sz w:val="22"/>
          <w:szCs w:val="22"/>
        </w:rPr>
        <w:t>2</w:t>
      </w:r>
      <w:r w:rsidRPr="00E27988">
        <w:rPr>
          <w:rFonts w:ascii="Arial" w:hAnsi="Arial" w:cs="Arial"/>
          <w:sz w:val="22"/>
          <w:szCs w:val="22"/>
        </w:rPr>
        <w:t xml:space="preserve">0% wynagrodzenia brutto określonego w § </w:t>
      </w:r>
      <w:r w:rsidR="00A548AC" w:rsidRPr="00E27988">
        <w:rPr>
          <w:rFonts w:ascii="Arial" w:hAnsi="Arial" w:cs="Arial"/>
          <w:sz w:val="22"/>
          <w:szCs w:val="22"/>
        </w:rPr>
        <w:t>5</w:t>
      </w:r>
      <w:r w:rsidRPr="00E27988">
        <w:rPr>
          <w:rFonts w:ascii="Arial" w:hAnsi="Arial" w:cs="Arial"/>
          <w:sz w:val="22"/>
          <w:szCs w:val="22"/>
        </w:rPr>
        <w:t xml:space="preserve"> ust. 1 Umowy. </w:t>
      </w:r>
    </w:p>
    <w:p w14:paraId="6B675ACE" w14:textId="79CA6E3F" w:rsidR="00D63267" w:rsidRPr="00E27988" w:rsidRDefault="00D63267" w:rsidP="00CA3545">
      <w:pPr>
        <w:pStyle w:val="Akapitzlist"/>
        <w:numPr>
          <w:ilvl w:val="0"/>
          <w:numId w:val="28"/>
        </w:numPr>
        <w:tabs>
          <w:tab w:val="left" w:pos="567"/>
        </w:tabs>
        <w:spacing w:line="360" w:lineRule="auto"/>
        <w:ind w:left="426" w:hanging="426"/>
        <w:jc w:val="both"/>
        <w:rPr>
          <w:rFonts w:ascii="Arial" w:hAnsi="Arial" w:cs="Arial"/>
          <w:sz w:val="22"/>
          <w:szCs w:val="22"/>
        </w:rPr>
      </w:pPr>
      <w:r w:rsidRPr="00E27988">
        <w:rPr>
          <w:rFonts w:ascii="Arial" w:hAnsi="Arial" w:cs="Arial"/>
          <w:sz w:val="22"/>
          <w:szCs w:val="22"/>
        </w:rPr>
        <w:t>Wykonawca zapłaci Zamawiającemu karę umowną:</w:t>
      </w:r>
    </w:p>
    <w:p w14:paraId="77137BFB" w14:textId="35621975" w:rsidR="00D63267" w:rsidRPr="00E27988" w:rsidRDefault="00D63267" w:rsidP="00CA3545">
      <w:pPr>
        <w:numPr>
          <w:ilvl w:val="0"/>
          <w:numId w:val="27"/>
        </w:numPr>
        <w:tabs>
          <w:tab w:val="left" w:pos="1985"/>
          <w:tab w:val="left" w:pos="3969"/>
          <w:tab w:val="left" w:pos="4820"/>
        </w:tabs>
        <w:spacing w:line="360" w:lineRule="auto"/>
        <w:ind w:left="709" w:hanging="426"/>
        <w:contextualSpacing/>
        <w:jc w:val="both"/>
        <w:rPr>
          <w:rFonts w:ascii="Arial" w:hAnsi="Arial" w:cs="Arial"/>
          <w:sz w:val="22"/>
          <w:szCs w:val="22"/>
        </w:rPr>
      </w:pPr>
      <w:r w:rsidRPr="00E27988">
        <w:rPr>
          <w:rFonts w:ascii="Arial" w:hAnsi="Arial" w:cs="Arial"/>
          <w:sz w:val="22"/>
          <w:szCs w:val="22"/>
        </w:rPr>
        <w:t>za nieterminowe wykonanie p</w:t>
      </w:r>
      <w:r w:rsidR="00B66A3A" w:rsidRPr="00E27988">
        <w:rPr>
          <w:rFonts w:ascii="Arial" w:hAnsi="Arial" w:cs="Arial"/>
          <w:sz w:val="22"/>
          <w:szCs w:val="22"/>
        </w:rPr>
        <w:t>rzedmiotu Umowy, w wysokości 2</w:t>
      </w:r>
      <w:r w:rsidRPr="00E27988">
        <w:rPr>
          <w:rFonts w:ascii="Arial" w:hAnsi="Arial" w:cs="Arial"/>
          <w:sz w:val="22"/>
          <w:szCs w:val="22"/>
        </w:rPr>
        <w:t xml:space="preserve">% wynagrodzenia brutto określonego w § </w:t>
      </w:r>
      <w:r w:rsidR="00A548AC" w:rsidRPr="00E27988">
        <w:rPr>
          <w:rFonts w:ascii="Arial" w:hAnsi="Arial" w:cs="Arial"/>
          <w:sz w:val="22"/>
          <w:szCs w:val="22"/>
        </w:rPr>
        <w:t>5</w:t>
      </w:r>
      <w:r w:rsidRPr="00E27988">
        <w:rPr>
          <w:rFonts w:ascii="Arial" w:hAnsi="Arial" w:cs="Arial"/>
          <w:sz w:val="22"/>
          <w:szCs w:val="22"/>
        </w:rPr>
        <w:t xml:space="preserve"> ust. 1, za każdy dzień opóźnienia w dochowani</w:t>
      </w:r>
      <w:r w:rsidR="002A07F1" w:rsidRPr="00E27988">
        <w:rPr>
          <w:rFonts w:ascii="Arial" w:hAnsi="Arial" w:cs="Arial"/>
          <w:sz w:val="22"/>
          <w:szCs w:val="22"/>
        </w:rPr>
        <w:t>u termi</w:t>
      </w:r>
      <w:r w:rsidR="00C65AE3" w:rsidRPr="00E27988">
        <w:rPr>
          <w:rFonts w:ascii="Arial" w:hAnsi="Arial" w:cs="Arial"/>
          <w:sz w:val="22"/>
          <w:szCs w:val="22"/>
        </w:rPr>
        <w:t>nu dostarczenia</w:t>
      </w:r>
      <w:r w:rsidRPr="00E27988">
        <w:rPr>
          <w:rFonts w:ascii="Arial" w:hAnsi="Arial" w:cs="Arial"/>
          <w:sz w:val="22"/>
          <w:szCs w:val="22"/>
        </w:rPr>
        <w:t xml:space="preserve"> określonego w § </w:t>
      </w:r>
      <w:r w:rsidR="00A548AC" w:rsidRPr="00E27988">
        <w:rPr>
          <w:rFonts w:ascii="Arial" w:hAnsi="Arial" w:cs="Arial"/>
          <w:sz w:val="22"/>
          <w:szCs w:val="22"/>
        </w:rPr>
        <w:t>3</w:t>
      </w:r>
      <w:r w:rsidRPr="00E27988">
        <w:rPr>
          <w:rFonts w:ascii="Arial" w:hAnsi="Arial" w:cs="Arial"/>
          <w:sz w:val="22"/>
          <w:szCs w:val="22"/>
        </w:rPr>
        <w:t xml:space="preserve"> ust. 1 Umowy,</w:t>
      </w:r>
    </w:p>
    <w:p w14:paraId="418842CC" w14:textId="312BCD22" w:rsidR="00D63267" w:rsidRPr="00E27988" w:rsidRDefault="00D63267" w:rsidP="00CA3545">
      <w:pPr>
        <w:numPr>
          <w:ilvl w:val="0"/>
          <w:numId w:val="27"/>
        </w:numPr>
        <w:tabs>
          <w:tab w:val="left" w:pos="1985"/>
          <w:tab w:val="left" w:pos="3969"/>
          <w:tab w:val="left" w:pos="4820"/>
        </w:tabs>
        <w:spacing w:line="360" w:lineRule="auto"/>
        <w:ind w:left="709" w:hanging="426"/>
        <w:contextualSpacing/>
        <w:jc w:val="both"/>
        <w:rPr>
          <w:rFonts w:ascii="Arial" w:hAnsi="Arial" w:cs="Arial"/>
          <w:sz w:val="22"/>
          <w:szCs w:val="22"/>
        </w:rPr>
      </w:pPr>
      <w:r w:rsidRPr="00E27988">
        <w:rPr>
          <w:rFonts w:ascii="Arial" w:hAnsi="Arial" w:cs="Arial"/>
          <w:sz w:val="22"/>
          <w:szCs w:val="22"/>
        </w:rPr>
        <w:t>za nieterminowe usunięcie wad i braków stwierdzo</w:t>
      </w:r>
      <w:r w:rsidR="00E51586" w:rsidRPr="00E27988">
        <w:rPr>
          <w:rFonts w:ascii="Arial" w:hAnsi="Arial" w:cs="Arial"/>
          <w:sz w:val="22"/>
          <w:szCs w:val="22"/>
        </w:rPr>
        <w:t xml:space="preserve">nych przy odbiorze </w:t>
      </w:r>
      <w:r w:rsidRPr="00E27988">
        <w:rPr>
          <w:rFonts w:ascii="Arial" w:hAnsi="Arial" w:cs="Arial"/>
          <w:sz w:val="22"/>
          <w:szCs w:val="22"/>
        </w:rPr>
        <w:t>oraz w okresach gwarancji i rękojmi</w:t>
      </w:r>
      <w:r w:rsidR="00B66A3A" w:rsidRPr="00E27988">
        <w:rPr>
          <w:rFonts w:ascii="Arial" w:hAnsi="Arial" w:cs="Arial"/>
          <w:sz w:val="22"/>
          <w:szCs w:val="22"/>
        </w:rPr>
        <w:t>, w wysokości 2</w:t>
      </w:r>
      <w:r w:rsidRPr="00E27988">
        <w:rPr>
          <w:rFonts w:ascii="Arial" w:hAnsi="Arial" w:cs="Arial"/>
          <w:sz w:val="22"/>
          <w:szCs w:val="22"/>
        </w:rPr>
        <w:t xml:space="preserve">% wynagrodzenia brutto określonego w § </w:t>
      </w:r>
      <w:r w:rsidR="00A548AC" w:rsidRPr="00E27988">
        <w:rPr>
          <w:rFonts w:ascii="Arial" w:hAnsi="Arial" w:cs="Arial"/>
          <w:sz w:val="22"/>
          <w:szCs w:val="22"/>
        </w:rPr>
        <w:t>5</w:t>
      </w:r>
      <w:r w:rsidRPr="00E27988">
        <w:rPr>
          <w:rFonts w:ascii="Arial" w:hAnsi="Arial" w:cs="Arial"/>
          <w:sz w:val="22"/>
          <w:szCs w:val="22"/>
        </w:rPr>
        <w:t xml:space="preserve"> ust. 1, za każdy dzień opóźnienia w dochowaniu terminu na ich usunięcie ustalonego przez Strony.</w:t>
      </w:r>
    </w:p>
    <w:p w14:paraId="435D5ACB" w14:textId="32A3B72E" w:rsidR="00AA51CF" w:rsidRPr="00E27988" w:rsidRDefault="00AA51CF" w:rsidP="00AA51CF">
      <w:pPr>
        <w:numPr>
          <w:ilvl w:val="0"/>
          <w:numId w:val="27"/>
        </w:numPr>
        <w:tabs>
          <w:tab w:val="left" w:pos="1985"/>
          <w:tab w:val="left" w:pos="3969"/>
          <w:tab w:val="left" w:pos="4820"/>
        </w:tabs>
        <w:spacing w:line="360" w:lineRule="auto"/>
        <w:ind w:left="709" w:hanging="426"/>
        <w:contextualSpacing/>
        <w:jc w:val="both"/>
        <w:rPr>
          <w:rFonts w:ascii="Arial" w:hAnsi="Arial" w:cs="Arial"/>
          <w:sz w:val="22"/>
          <w:szCs w:val="22"/>
        </w:rPr>
      </w:pPr>
      <w:r w:rsidRPr="00E27988">
        <w:rPr>
          <w:rFonts w:ascii="Arial" w:hAnsi="Arial" w:cs="Arial"/>
          <w:sz w:val="22"/>
          <w:szCs w:val="22"/>
        </w:rPr>
        <w:t xml:space="preserve">za każdą rozpoczętą godzinę zwłoki w Czasie Reakcji po przekroczeniu czasu wskazanego w </w:t>
      </w:r>
      <w:r w:rsidRPr="00E27988">
        <w:rPr>
          <w:rFonts w:ascii="Arial" w:hAnsi="Arial" w:cs="Arial"/>
          <w:color w:val="000000" w:themeColor="text1"/>
          <w:sz w:val="22"/>
          <w:szCs w:val="22"/>
        </w:rPr>
        <w:t>§ 8, pkt 3 a)</w:t>
      </w:r>
      <w:r w:rsidRPr="00E27988">
        <w:rPr>
          <w:rFonts w:ascii="Arial" w:hAnsi="Arial" w:cs="Arial"/>
          <w:sz w:val="22"/>
          <w:szCs w:val="22"/>
        </w:rPr>
        <w:t>, w wysokości 500,00 zł.</w:t>
      </w:r>
    </w:p>
    <w:p w14:paraId="119B86C2" w14:textId="6237B68C" w:rsidR="00A03CF7" w:rsidRPr="00E27988" w:rsidRDefault="00A03CF7" w:rsidP="00D52C7F">
      <w:pPr>
        <w:numPr>
          <w:ilvl w:val="0"/>
          <w:numId w:val="27"/>
        </w:numPr>
        <w:tabs>
          <w:tab w:val="left" w:pos="1985"/>
          <w:tab w:val="left" w:pos="3969"/>
          <w:tab w:val="left" w:pos="4820"/>
        </w:tabs>
        <w:spacing w:line="360" w:lineRule="auto"/>
        <w:ind w:left="709" w:hanging="426"/>
        <w:contextualSpacing/>
        <w:jc w:val="both"/>
        <w:rPr>
          <w:rFonts w:ascii="Arial" w:hAnsi="Arial" w:cs="Arial"/>
          <w:sz w:val="22"/>
          <w:szCs w:val="22"/>
        </w:rPr>
      </w:pPr>
      <w:r w:rsidRPr="00E27988">
        <w:rPr>
          <w:rFonts w:ascii="Arial" w:hAnsi="Arial" w:cs="Arial"/>
          <w:sz w:val="22"/>
          <w:szCs w:val="22"/>
        </w:rPr>
        <w:t>za każdą rozpoczętą godzinę zwłoki w Naprawie zgłoszonej Awarii po</w:t>
      </w:r>
      <w:r w:rsidR="00D52C7F" w:rsidRPr="00E27988">
        <w:rPr>
          <w:rFonts w:ascii="Arial" w:hAnsi="Arial" w:cs="Arial"/>
          <w:sz w:val="22"/>
          <w:szCs w:val="22"/>
        </w:rPr>
        <w:t xml:space="preserve"> przekroczeniu czasu wskazanego w </w:t>
      </w:r>
      <w:r w:rsidR="00D52C7F" w:rsidRPr="00E27988">
        <w:rPr>
          <w:rFonts w:ascii="Arial" w:hAnsi="Arial" w:cs="Arial"/>
          <w:color w:val="000000" w:themeColor="text1"/>
          <w:sz w:val="22"/>
          <w:szCs w:val="22"/>
        </w:rPr>
        <w:t>§ 8, pkt 3 b)</w:t>
      </w:r>
      <w:r w:rsidRPr="00E27988">
        <w:rPr>
          <w:rFonts w:ascii="Arial" w:hAnsi="Arial" w:cs="Arial"/>
          <w:sz w:val="22"/>
          <w:szCs w:val="22"/>
        </w:rPr>
        <w:t xml:space="preserve">, </w:t>
      </w:r>
      <w:r w:rsidR="006931B9" w:rsidRPr="00E27988">
        <w:rPr>
          <w:rFonts w:ascii="Arial" w:hAnsi="Arial" w:cs="Arial"/>
          <w:sz w:val="22"/>
          <w:szCs w:val="22"/>
        </w:rPr>
        <w:t xml:space="preserve">z uwzględnieniem czasu Neutralizacji wskazanego w </w:t>
      </w:r>
      <w:r w:rsidR="006931B9" w:rsidRPr="00E27988">
        <w:rPr>
          <w:rFonts w:ascii="Arial" w:hAnsi="Arial" w:cs="Arial"/>
          <w:color w:val="000000" w:themeColor="text1"/>
          <w:sz w:val="22"/>
          <w:szCs w:val="22"/>
        </w:rPr>
        <w:t>§ 8, pkt 8,</w:t>
      </w:r>
      <w:r w:rsidR="006931B9" w:rsidRPr="00E27988">
        <w:rPr>
          <w:rFonts w:ascii="Arial" w:hAnsi="Arial" w:cs="Arial"/>
          <w:sz w:val="22"/>
          <w:szCs w:val="22"/>
        </w:rPr>
        <w:t xml:space="preserve"> </w:t>
      </w:r>
      <w:r w:rsidRPr="00E27988">
        <w:rPr>
          <w:rFonts w:ascii="Arial" w:hAnsi="Arial" w:cs="Arial"/>
          <w:sz w:val="22"/>
          <w:szCs w:val="22"/>
        </w:rPr>
        <w:t xml:space="preserve">w wysokości </w:t>
      </w:r>
      <w:r w:rsidR="006931B9" w:rsidRPr="00E27988">
        <w:rPr>
          <w:rFonts w:ascii="Arial" w:hAnsi="Arial" w:cs="Arial"/>
          <w:sz w:val="22"/>
          <w:szCs w:val="22"/>
        </w:rPr>
        <w:t>5</w:t>
      </w:r>
      <w:r w:rsidRPr="00E27988">
        <w:rPr>
          <w:rFonts w:ascii="Arial" w:hAnsi="Arial" w:cs="Arial"/>
          <w:sz w:val="22"/>
          <w:szCs w:val="22"/>
        </w:rPr>
        <w:t>00,00 zł.</w:t>
      </w:r>
    </w:p>
    <w:p w14:paraId="397E5580" w14:textId="7A02FBB4" w:rsidR="00A03CF7" w:rsidRPr="00E27988" w:rsidRDefault="00D52C7F" w:rsidP="00D52C7F">
      <w:pPr>
        <w:numPr>
          <w:ilvl w:val="0"/>
          <w:numId w:val="27"/>
        </w:numPr>
        <w:tabs>
          <w:tab w:val="left" w:pos="1985"/>
          <w:tab w:val="left" w:pos="3969"/>
          <w:tab w:val="left" w:pos="4820"/>
        </w:tabs>
        <w:spacing w:line="360" w:lineRule="auto"/>
        <w:ind w:left="709" w:hanging="426"/>
        <w:contextualSpacing/>
        <w:jc w:val="both"/>
        <w:rPr>
          <w:rFonts w:ascii="Arial" w:hAnsi="Arial" w:cs="Arial"/>
          <w:sz w:val="22"/>
          <w:szCs w:val="22"/>
        </w:rPr>
      </w:pPr>
      <w:r w:rsidRPr="00E27988">
        <w:rPr>
          <w:rFonts w:ascii="Arial" w:hAnsi="Arial" w:cs="Arial"/>
          <w:sz w:val="22"/>
          <w:szCs w:val="22"/>
        </w:rPr>
        <w:t xml:space="preserve">za każdą rozpoczętą </w:t>
      </w:r>
      <w:r w:rsidR="006931B9" w:rsidRPr="00E27988">
        <w:rPr>
          <w:rFonts w:ascii="Arial" w:hAnsi="Arial" w:cs="Arial"/>
          <w:sz w:val="22"/>
          <w:szCs w:val="22"/>
        </w:rPr>
        <w:t>dobę</w:t>
      </w:r>
      <w:r w:rsidRPr="00E27988">
        <w:rPr>
          <w:rFonts w:ascii="Arial" w:hAnsi="Arial" w:cs="Arial"/>
          <w:sz w:val="22"/>
          <w:szCs w:val="22"/>
        </w:rPr>
        <w:t xml:space="preserve"> zwłoki w Naprawie zgłoszonego Problemu po przekroczeniu czasu wskazanego </w:t>
      </w:r>
      <w:r w:rsidRPr="00E27988">
        <w:rPr>
          <w:rFonts w:ascii="Arial" w:hAnsi="Arial" w:cs="Arial"/>
          <w:color w:val="000000" w:themeColor="text1"/>
          <w:sz w:val="22"/>
          <w:szCs w:val="22"/>
        </w:rPr>
        <w:t>§ 8, pkt 3 c)</w:t>
      </w:r>
      <w:r w:rsidR="006931B9" w:rsidRPr="00E27988">
        <w:rPr>
          <w:rFonts w:ascii="Arial" w:hAnsi="Arial" w:cs="Arial"/>
          <w:color w:val="000000" w:themeColor="text1"/>
          <w:sz w:val="22"/>
          <w:szCs w:val="22"/>
        </w:rPr>
        <w:t xml:space="preserve">, </w:t>
      </w:r>
      <w:r w:rsidR="006931B9" w:rsidRPr="00E27988">
        <w:rPr>
          <w:rFonts w:ascii="Arial" w:hAnsi="Arial" w:cs="Arial"/>
          <w:sz w:val="22"/>
          <w:szCs w:val="22"/>
        </w:rPr>
        <w:t xml:space="preserve">z uwzględnieniem czasu Neutralizacji wskazanego w </w:t>
      </w:r>
      <w:r w:rsidR="006931B9" w:rsidRPr="00E27988">
        <w:rPr>
          <w:rFonts w:ascii="Arial" w:hAnsi="Arial" w:cs="Arial"/>
          <w:color w:val="000000" w:themeColor="text1"/>
          <w:sz w:val="22"/>
          <w:szCs w:val="22"/>
        </w:rPr>
        <w:t>§ 8, pkt 8</w:t>
      </w:r>
      <w:r w:rsidRPr="00E27988">
        <w:rPr>
          <w:rFonts w:ascii="Arial" w:hAnsi="Arial" w:cs="Arial"/>
          <w:sz w:val="22"/>
          <w:szCs w:val="22"/>
        </w:rPr>
        <w:t xml:space="preserve">, w wysokości </w:t>
      </w:r>
      <w:r w:rsidR="006931B9" w:rsidRPr="00E27988">
        <w:rPr>
          <w:rFonts w:ascii="Arial" w:hAnsi="Arial" w:cs="Arial"/>
          <w:sz w:val="22"/>
          <w:szCs w:val="22"/>
        </w:rPr>
        <w:t>5</w:t>
      </w:r>
      <w:r w:rsidRPr="00E27988">
        <w:rPr>
          <w:rFonts w:ascii="Arial" w:hAnsi="Arial" w:cs="Arial"/>
          <w:sz w:val="22"/>
          <w:szCs w:val="22"/>
        </w:rPr>
        <w:t>00,00 zł.</w:t>
      </w:r>
    </w:p>
    <w:p w14:paraId="23775444" w14:textId="4AC5DC1E" w:rsidR="00D63267" w:rsidRPr="00CA3545" w:rsidRDefault="00D63267" w:rsidP="00CA3545">
      <w:pPr>
        <w:pStyle w:val="Akapitzlist"/>
        <w:numPr>
          <w:ilvl w:val="0"/>
          <w:numId w:val="28"/>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Zamawiający ma prawo do dochodzenia odszkodowań prze</w:t>
      </w:r>
      <w:r w:rsidR="00301B9B">
        <w:rPr>
          <w:rFonts w:ascii="Arial" w:hAnsi="Arial" w:cs="Arial"/>
          <w:sz w:val="22"/>
          <w:szCs w:val="22"/>
        </w:rPr>
        <w:t>wyż</w:t>
      </w:r>
      <w:r w:rsidRPr="00CA3545">
        <w:rPr>
          <w:rFonts w:ascii="Arial" w:hAnsi="Arial" w:cs="Arial"/>
          <w:sz w:val="22"/>
          <w:szCs w:val="22"/>
        </w:rPr>
        <w:t>sz</w:t>
      </w:r>
      <w:r w:rsidR="00301B9B">
        <w:rPr>
          <w:rFonts w:ascii="Arial" w:hAnsi="Arial" w:cs="Arial"/>
          <w:sz w:val="22"/>
          <w:szCs w:val="22"/>
        </w:rPr>
        <w:t>ają</w:t>
      </w:r>
      <w:r w:rsidRPr="00CA3545">
        <w:rPr>
          <w:rFonts w:ascii="Arial" w:hAnsi="Arial" w:cs="Arial"/>
          <w:sz w:val="22"/>
          <w:szCs w:val="22"/>
        </w:rPr>
        <w:t>cych wysoko</w:t>
      </w:r>
      <w:r w:rsidR="00C65AE3" w:rsidRPr="00CA3545">
        <w:rPr>
          <w:rFonts w:ascii="Arial" w:hAnsi="Arial" w:cs="Arial"/>
          <w:sz w:val="22"/>
          <w:szCs w:val="22"/>
        </w:rPr>
        <w:t xml:space="preserve">ść kar umownych wskazanych w § </w:t>
      </w:r>
      <w:r w:rsidR="00A548AC">
        <w:rPr>
          <w:rFonts w:ascii="Arial" w:hAnsi="Arial" w:cs="Arial"/>
          <w:sz w:val="22"/>
          <w:szCs w:val="22"/>
        </w:rPr>
        <w:t>10</w:t>
      </w:r>
      <w:r w:rsidR="00396624" w:rsidRPr="00CA3545">
        <w:rPr>
          <w:rFonts w:ascii="Arial" w:hAnsi="Arial" w:cs="Arial"/>
          <w:sz w:val="22"/>
          <w:szCs w:val="22"/>
        </w:rPr>
        <w:t xml:space="preserve"> ust. 1,</w:t>
      </w:r>
      <w:r w:rsidRPr="00CA3545">
        <w:rPr>
          <w:rFonts w:ascii="Arial" w:hAnsi="Arial" w:cs="Arial"/>
          <w:sz w:val="22"/>
          <w:szCs w:val="22"/>
        </w:rPr>
        <w:t>2</w:t>
      </w:r>
      <w:r w:rsidR="00396624" w:rsidRPr="00CA3545">
        <w:rPr>
          <w:rFonts w:ascii="Arial" w:hAnsi="Arial" w:cs="Arial"/>
          <w:sz w:val="22"/>
          <w:szCs w:val="22"/>
        </w:rPr>
        <w:t xml:space="preserve"> i 3</w:t>
      </w:r>
      <w:r w:rsidRPr="00CA3545">
        <w:rPr>
          <w:rFonts w:ascii="Arial" w:hAnsi="Arial" w:cs="Arial"/>
          <w:sz w:val="22"/>
          <w:szCs w:val="22"/>
        </w:rPr>
        <w:t xml:space="preserve"> na zasadach ogólnych.</w:t>
      </w:r>
    </w:p>
    <w:p w14:paraId="33E88B79" w14:textId="6F911C39" w:rsidR="00D63267" w:rsidRPr="00CA3545" w:rsidRDefault="00D63267" w:rsidP="00CA3545">
      <w:pPr>
        <w:pStyle w:val="Akapitzlist"/>
        <w:numPr>
          <w:ilvl w:val="0"/>
          <w:numId w:val="28"/>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 xml:space="preserve">Fakt naliczania i zapłaty kar umownych nie zwalnia Wykonawcy od obowiązku należytego wykonania przedmiotu Umowy. </w:t>
      </w:r>
    </w:p>
    <w:p w14:paraId="7B3B6178" w14:textId="3E8DAED8" w:rsidR="00D63267" w:rsidRPr="00CA3545" w:rsidRDefault="00D63267" w:rsidP="00CA3545">
      <w:pPr>
        <w:pStyle w:val="Akapitzlist"/>
        <w:numPr>
          <w:ilvl w:val="0"/>
          <w:numId w:val="28"/>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pacing w:val="-4"/>
          <w:sz w:val="22"/>
          <w:szCs w:val="22"/>
        </w:rPr>
        <w:t>Kary umowne będą nakładane w formie noty obciążeniowej, płatnej w ciągu 14 dni od jej wystawienia.</w:t>
      </w:r>
    </w:p>
    <w:p w14:paraId="3017217F" w14:textId="38B7C7D0" w:rsidR="00D63267" w:rsidRDefault="00D63267" w:rsidP="00CA3545">
      <w:pPr>
        <w:pStyle w:val="Akapitzlist"/>
        <w:numPr>
          <w:ilvl w:val="0"/>
          <w:numId w:val="28"/>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Zamawiający ma prawo potrącić z wynagrodzenia Wykonawcy kwoty kar umownych naliczonych na podstawie Umowy.</w:t>
      </w:r>
    </w:p>
    <w:p w14:paraId="026CC401" w14:textId="44F62702" w:rsidR="00124151" w:rsidRPr="00DD094D" w:rsidRDefault="00124151" w:rsidP="00124151">
      <w:pPr>
        <w:pStyle w:val="Nagwek1"/>
        <w:keepNext/>
        <w:keepLines/>
        <w:shd w:val="clear" w:color="auto" w:fill="auto"/>
        <w:spacing w:line="360" w:lineRule="auto"/>
        <w:jc w:val="center"/>
        <w:rPr>
          <w:rFonts w:ascii="Arial" w:hAnsi="Arial" w:cs="Arial"/>
          <w:b w:val="0"/>
          <w:spacing w:val="-10"/>
          <w:sz w:val="22"/>
          <w:szCs w:val="22"/>
        </w:rPr>
      </w:pPr>
      <w:bookmarkStart w:id="1" w:name="bookmark7"/>
      <w:r w:rsidRPr="00DD094D">
        <w:rPr>
          <w:rStyle w:val="Nagwek1BezpogrubieniaOdstpy0pt"/>
          <w:rFonts w:ascii="Arial" w:hAnsi="Arial" w:cs="Arial"/>
          <w:b/>
          <w:spacing w:val="-10"/>
          <w:sz w:val="22"/>
          <w:szCs w:val="22"/>
        </w:rPr>
        <w:lastRenderedPageBreak/>
        <w:t xml:space="preserve">§ </w:t>
      </w:r>
      <w:r w:rsidR="00A548AC">
        <w:rPr>
          <w:rStyle w:val="Nagwek1BezpogrubieniaOdstpy0pt"/>
          <w:rFonts w:ascii="Arial" w:hAnsi="Arial" w:cs="Arial"/>
          <w:b/>
          <w:spacing w:val="-10"/>
          <w:sz w:val="22"/>
          <w:szCs w:val="22"/>
        </w:rPr>
        <w:t>11</w:t>
      </w:r>
    </w:p>
    <w:p w14:paraId="21A81D0D" w14:textId="77777777" w:rsidR="00124151" w:rsidRPr="00124151" w:rsidRDefault="00124151" w:rsidP="00124151">
      <w:pPr>
        <w:pStyle w:val="Nagwek1"/>
        <w:keepNext/>
        <w:keepLines/>
        <w:shd w:val="clear" w:color="auto" w:fill="auto"/>
        <w:spacing w:line="360" w:lineRule="auto"/>
        <w:jc w:val="center"/>
        <w:rPr>
          <w:rFonts w:ascii="Arial" w:hAnsi="Arial" w:cs="Arial"/>
          <w:sz w:val="22"/>
          <w:szCs w:val="22"/>
        </w:rPr>
      </w:pPr>
      <w:r w:rsidRPr="00124151">
        <w:rPr>
          <w:rFonts w:ascii="Arial" w:hAnsi="Arial" w:cs="Arial"/>
          <w:spacing w:val="-10"/>
          <w:sz w:val="22"/>
          <w:szCs w:val="22"/>
        </w:rPr>
        <w:t>Zmiany umowy</w:t>
      </w:r>
      <w:bookmarkEnd w:id="1"/>
    </w:p>
    <w:p w14:paraId="496F4887" w14:textId="46FA9510" w:rsidR="00124151" w:rsidRPr="00124151" w:rsidRDefault="00124151" w:rsidP="00CA3545">
      <w:pPr>
        <w:pStyle w:val="Teksttreci"/>
        <w:numPr>
          <w:ilvl w:val="0"/>
          <w:numId w:val="29"/>
        </w:numPr>
        <w:shd w:val="clear" w:color="auto" w:fill="auto"/>
        <w:tabs>
          <w:tab w:val="left" w:pos="-240"/>
        </w:tabs>
        <w:spacing w:after="0" w:line="360" w:lineRule="auto"/>
        <w:ind w:left="426" w:right="79" w:hanging="426"/>
        <w:jc w:val="both"/>
        <w:rPr>
          <w:rFonts w:ascii="Arial" w:hAnsi="Arial" w:cs="Arial"/>
          <w:spacing w:val="0"/>
          <w:sz w:val="22"/>
          <w:szCs w:val="22"/>
        </w:rPr>
      </w:pPr>
      <w:r w:rsidRPr="00124151">
        <w:rPr>
          <w:rFonts w:ascii="Arial" w:hAnsi="Arial" w:cs="Arial"/>
          <w:spacing w:val="0"/>
          <w:sz w:val="22"/>
          <w:szCs w:val="22"/>
        </w:rPr>
        <w:t xml:space="preserve">Zamawiający na podstawie art. 144 </w:t>
      </w:r>
      <w:r w:rsidR="00432880">
        <w:rPr>
          <w:rFonts w:ascii="Arial" w:hAnsi="Arial" w:cs="Arial"/>
          <w:spacing w:val="0"/>
          <w:sz w:val="22"/>
          <w:szCs w:val="22"/>
        </w:rPr>
        <w:t xml:space="preserve">ust. 1 pkt. 1-6 z uwzględnieniem art. 144 ust. 1 e </w:t>
      </w:r>
      <w:r w:rsidRPr="00124151">
        <w:rPr>
          <w:rFonts w:ascii="Arial" w:hAnsi="Arial" w:cs="Arial"/>
          <w:spacing w:val="0"/>
          <w:sz w:val="22"/>
          <w:szCs w:val="22"/>
        </w:rPr>
        <w:t xml:space="preserve">ustawy </w:t>
      </w:r>
      <w:proofErr w:type="spellStart"/>
      <w:r w:rsidRPr="00124151">
        <w:rPr>
          <w:rFonts w:ascii="Arial" w:hAnsi="Arial" w:cs="Arial"/>
          <w:spacing w:val="0"/>
          <w:sz w:val="22"/>
          <w:szCs w:val="22"/>
        </w:rPr>
        <w:t>Pzp</w:t>
      </w:r>
      <w:proofErr w:type="spellEnd"/>
      <w:r w:rsidRPr="00124151">
        <w:rPr>
          <w:rFonts w:ascii="Arial" w:hAnsi="Arial" w:cs="Arial"/>
          <w:spacing w:val="0"/>
          <w:sz w:val="22"/>
          <w:szCs w:val="22"/>
        </w:rPr>
        <w:t xml:space="preserve"> </w:t>
      </w:r>
      <w:r w:rsidR="00432880">
        <w:rPr>
          <w:rFonts w:ascii="Arial" w:hAnsi="Arial" w:cs="Arial"/>
          <w:spacing w:val="0"/>
          <w:sz w:val="22"/>
          <w:szCs w:val="22"/>
        </w:rPr>
        <w:t xml:space="preserve"> dopuści zmianę umowy w </w:t>
      </w:r>
      <w:r w:rsidRPr="00124151">
        <w:rPr>
          <w:rFonts w:ascii="Arial" w:hAnsi="Arial" w:cs="Arial"/>
          <w:spacing w:val="0"/>
          <w:sz w:val="22"/>
          <w:szCs w:val="22"/>
        </w:rPr>
        <w:t>następujący</w:t>
      </w:r>
      <w:r w:rsidR="00432880">
        <w:rPr>
          <w:rFonts w:ascii="Arial" w:hAnsi="Arial" w:cs="Arial"/>
          <w:spacing w:val="0"/>
          <w:sz w:val="22"/>
          <w:szCs w:val="22"/>
        </w:rPr>
        <w:t>ch</w:t>
      </w:r>
      <w:r w:rsidRPr="00124151">
        <w:rPr>
          <w:rFonts w:ascii="Arial" w:hAnsi="Arial" w:cs="Arial"/>
          <w:spacing w:val="0"/>
          <w:sz w:val="22"/>
          <w:szCs w:val="22"/>
        </w:rPr>
        <w:t xml:space="preserve"> przypadk</w:t>
      </w:r>
      <w:r w:rsidR="00432880">
        <w:rPr>
          <w:rFonts w:ascii="Arial" w:hAnsi="Arial" w:cs="Arial"/>
          <w:spacing w:val="0"/>
          <w:sz w:val="22"/>
          <w:szCs w:val="22"/>
        </w:rPr>
        <w:t>ach</w:t>
      </w:r>
      <w:r w:rsidRPr="00124151">
        <w:rPr>
          <w:rFonts w:ascii="Arial" w:hAnsi="Arial" w:cs="Arial"/>
          <w:spacing w:val="0"/>
          <w:sz w:val="22"/>
          <w:szCs w:val="22"/>
        </w:rPr>
        <w:t>:</w:t>
      </w:r>
    </w:p>
    <w:p w14:paraId="4D3E347D" w14:textId="51EE9A4E" w:rsidR="00124151" w:rsidRPr="00124151" w:rsidRDefault="00124151" w:rsidP="00CA3545">
      <w:pPr>
        <w:pStyle w:val="Teksttreci"/>
        <w:numPr>
          <w:ilvl w:val="1"/>
          <w:numId w:val="29"/>
        </w:numPr>
        <w:shd w:val="clear" w:color="auto" w:fill="auto"/>
        <w:spacing w:after="0" w:line="360" w:lineRule="auto"/>
        <w:ind w:left="709"/>
        <w:jc w:val="both"/>
        <w:rPr>
          <w:rFonts w:ascii="Arial" w:hAnsi="Arial" w:cs="Arial"/>
          <w:spacing w:val="0"/>
          <w:sz w:val="22"/>
          <w:szCs w:val="22"/>
        </w:rPr>
      </w:pPr>
      <w:r w:rsidRPr="00124151">
        <w:rPr>
          <w:rFonts w:ascii="Arial" w:hAnsi="Arial" w:cs="Arial"/>
          <w:spacing w:val="0"/>
          <w:sz w:val="22"/>
          <w:szCs w:val="22"/>
        </w:rPr>
        <w:t>zmiany powszechnie obowiązujących przepisów prawa mających wpływ na realizację przedmiotu zamówienia, w tym ustawowej stawki podatku od towarów i usług (VAT),</w:t>
      </w:r>
    </w:p>
    <w:p w14:paraId="66708A42" w14:textId="77777777" w:rsidR="00124151" w:rsidRPr="00124151" w:rsidRDefault="00124151" w:rsidP="00CA3545">
      <w:pPr>
        <w:pStyle w:val="Teksttreci"/>
        <w:numPr>
          <w:ilvl w:val="1"/>
          <w:numId w:val="29"/>
        </w:numPr>
        <w:shd w:val="clear" w:color="auto" w:fill="auto"/>
        <w:spacing w:after="0" w:line="360" w:lineRule="auto"/>
        <w:ind w:left="709"/>
        <w:jc w:val="both"/>
        <w:rPr>
          <w:rFonts w:ascii="Arial" w:hAnsi="Arial" w:cs="Arial"/>
          <w:spacing w:val="0"/>
          <w:sz w:val="22"/>
          <w:szCs w:val="22"/>
        </w:rPr>
      </w:pPr>
      <w:r w:rsidRPr="00124151">
        <w:rPr>
          <w:rFonts w:ascii="Arial" w:hAnsi="Arial" w:cs="Arial"/>
          <w:spacing w:val="0"/>
          <w:sz w:val="22"/>
          <w:szCs w:val="22"/>
        </w:rPr>
        <w:t>zmiany osób wskazanych do kontaktu Zamawiającego z Wykonawcą, zarówno po stronie Zamawiającego jak i po stronie Wykonawcy,</w:t>
      </w:r>
    </w:p>
    <w:p w14:paraId="0674E092" w14:textId="49A287A4" w:rsidR="00124151" w:rsidRPr="00124151" w:rsidRDefault="00124151" w:rsidP="00CA3545">
      <w:pPr>
        <w:pStyle w:val="Teksttreci"/>
        <w:numPr>
          <w:ilvl w:val="1"/>
          <w:numId w:val="29"/>
        </w:numPr>
        <w:shd w:val="clear" w:color="auto" w:fill="auto"/>
        <w:spacing w:after="0" w:line="360" w:lineRule="auto"/>
        <w:ind w:left="709"/>
        <w:jc w:val="both"/>
        <w:rPr>
          <w:rFonts w:ascii="Arial" w:hAnsi="Arial" w:cs="Arial"/>
          <w:spacing w:val="0"/>
          <w:sz w:val="22"/>
          <w:szCs w:val="22"/>
        </w:rPr>
      </w:pPr>
      <w:r w:rsidRPr="00124151">
        <w:rPr>
          <w:rFonts w:ascii="Arial" w:hAnsi="Arial" w:cs="Arial"/>
          <w:spacing w:val="0"/>
          <w:sz w:val="22"/>
          <w:szCs w:val="22"/>
        </w:rPr>
        <w:t>zmian stron umowy, wynikających ze zmiany stanu faktycznego lub prawnego (następstwo prawne),</w:t>
      </w:r>
    </w:p>
    <w:p w14:paraId="4CD7E54E" w14:textId="7B3A683B" w:rsidR="00124151" w:rsidRPr="00124151" w:rsidRDefault="00124151" w:rsidP="00CA3545">
      <w:pPr>
        <w:pStyle w:val="Teksttreci"/>
        <w:numPr>
          <w:ilvl w:val="1"/>
          <w:numId w:val="29"/>
        </w:numPr>
        <w:shd w:val="clear" w:color="auto" w:fill="auto"/>
        <w:spacing w:after="0" w:line="360" w:lineRule="auto"/>
        <w:ind w:left="709"/>
        <w:jc w:val="both"/>
        <w:rPr>
          <w:rFonts w:ascii="Arial" w:hAnsi="Arial" w:cs="Arial"/>
          <w:spacing w:val="0"/>
          <w:sz w:val="22"/>
          <w:szCs w:val="22"/>
        </w:rPr>
      </w:pPr>
      <w:r w:rsidRPr="00124151">
        <w:rPr>
          <w:rFonts w:ascii="Arial" w:hAnsi="Arial" w:cs="Arial"/>
          <w:spacing w:val="0"/>
          <w:sz w:val="22"/>
          <w:szCs w:val="22"/>
        </w:rPr>
        <w:t>zmian w zakresie i formie przedmiotu umowy, jeżeli konieczność wprowadzenia tych zmian jest skutkiem</w:t>
      </w:r>
      <w:r w:rsidRPr="007A070A">
        <w:rPr>
          <w:rFonts w:ascii="Arial" w:hAnsi="Arial" w:cs="Arial"/>
          <w:sz w:val="22"/>
          <w:szCs w:val="22"/>
        </w:rPr>
        <w:t xml:space="preserve"> zmiany obowiązujących przepisów prawa lub zmian organizacyjnych </w:t>
      </w:r>
      <w:r w:rsidR="00494787" w:rsidRPr="007A070A">
        <w:rPr>
          <w:rFonts w:ascii="Arial" w:hAnsi="Arial" w:cs="Arial"/>
          <w:sz w:val="22"/>
          <w:szCs w:val="22"/>
        </w:rPr>
        <w:t>w</w:t>
      </w:r>
      <w:r w:rsidR="00494787">
        <w:rPr>
          <w:rFonts w:ascii="Arial" w:hAnsi="Arial" w:cs="Arial"/>
          <w:sz w:val="22"/>
          <w:szCs w:val="22"/>
        </w:rPr>
        <w:t> </w:t>
      </w:r>
      <w:r w:rsidRPr="00124151">
        <w:rPr>
          <w:rFonts w:ascii="Arial" w:hAnsi="Arial" w:cs="Arial"/>
          <w:spacing w:val="0"/>
          <w:sz w:val="22"/>
          <w:szCs w:val="22"/>
        </w:rPr>
        <w:t>Mieście Poznań,</w:t>
      </w:r>
    </w:p>
    <w:p w14:paraId="1184B7E2" w14:textId="16356467" w:rsidR="00124151" w:rsidRPr="00432880" w:rsidRDefault="00124151" w:rsidP="00432880">
      <w:pPr>
        <w:pStyle w:val="Teksttreci"/>
        <w:numPr>
          <w:ilvl w:val="1"/>
          <w:numId w:val="29"/>
        </w:numPr>
        <w:shd w:val="clear" w:color="auto" w:fill="auto"/>
        <w:spacing w:after="0" w:line="360" w:lineRule="auto"/>
        <w:ind w:left="709"/>
        <w:jc w:val="both"/>
        <w:rPr>
          <w:rFonts w:ascii="Arial" w:hAnsi="Arial" w:cs="Arial"/>
          <w:spacing w:val="0"/>
          <w:sz w:val="22"/>
          <w:szCs w:val="22"/>
        </w:rPr>
      </w:pPr>
      <w:r w:rsidRPr="00124151">
        <w:rPr>
          <w:rFonts w:ascii="Arial" w:hAnsi="Arial" w:cs="Arial"/>
          <w:spacing w:val="0"/>
          <w:sz w:val="22"/>
          <w:szCs w:val="22"/>
        </w:rPr>
        <w:t>zmiany świadczenia Wykonawcy na lepszej jakości przy zachowaniu tożsamości przedmiotu świadczenia</w:t>
      </w:r>
      <w:r w:rsidR="00423C1A">
        <w:rPr>
          <w:rFonts w:ascii="Arial" w:hAnsi="Arial" w:cs="Arial"/>
          <w:spacing w:val="0"/>
          <w:sz w:val="22"/>
          <w:szCs w:val="22"/>
        </w:rPr>
        <w:t>,</w:t>
      </w:r>
    </w:p>
    <w:p w14:paraId="2B8F04B6" w14:textId="0ABD8E7B" w:rsidR="00124151" w:rsidRDefault="00124151" w:rsidP="00CA3545">
      <w:pPr>
        <w:pStyle w:val="Tekstpodstawowy"/>
        <w:numPr>
          <w:ilvl w:val="0"/>
          <w:numId w:val="29"/>
        </w:numPr>
        <w:spacing w:after="0" w:line="360" w:lineRule="auto"/>
        <w:ind w:left="426" w:right="79" w:hanging="426"/>
        <w:jc w:val="both"/>
        <w:rPr>
          <w:rFonts w:ascii="Arial" w:hAnsi="Arial" w:cs="Arial"/>
          <w:sz w:val="22"/>
          <w:szCs w:val="22"/>
        </w:rPr>
      </w:pPr>
      <w:r w:rsidRPr="007A070A">
        <w:rPr>
          <w:rFonts w:ascii="Arial" w:hAnsi="Arial" w:cs="Arial"/>
          <w:sz w:val="22"/>
          <w:szCs w:val="22"/>
        </w:rPr>
        <w:t>Wszelkie zmiany niniejszej umowy wymagają zachowania formy pisemnej pod rygorem nieważności.</w:t>
      </w:r>
    </w:p>
    <w:p w14:paraId="30F9428F" w14:textId="5A668750" w:rsidR="00D63267" w:rsidRPr="00D63267" w:rsidRDefault="00124151" w:rsidP="00D63267">
      <w:pPr>
        <w:spacing w:line="360" w:lineRule="auto"/>
        <w:jc w:val="center"/>
        <w:rPr>
          <w:rFonts w:ascii="Arial" w:hAnsi="Arial" w:cs="Arial"/>
          <w:b/>
          <w:sz w:val="22"/>
          <w:szCs w:val="22"/>
        </w:rPr>
      </w:pPr>
      <w:r>
        <w:rPr>
          <w:rFonts w:ascii="Arial" w:hAnsi="Arial" w:cs="Arial"/>
          <w:b/>
          <w:sz w:val="22"/>
          <w:szCs w:val="22"/>
        </w:rPr>
        <w:t>§ 1</w:t>
      </w:r>
      <w:r w:rsidR="00A548AC">
        <w:rPr>
          <w:rFonts w:ascii="Arial" w:hAnsi="Arial" w:cs="Arial"/>
          <w:b/>
          <w:sz w:val="22"/>
          <w:szCs w:val="22"/>
        </w:rPr>
        <w:t>2</w:t>
      </w:r>
    </w:p>
    <w:p w14:paraId="657B3533" w14:textId="77777777" w:rsidR="00D63267" w:rsidRPr="00D63267" w:rsidRDefault="00D63267" w:rsidP="00D63267">
      <w:pPr>
        <w:spacing w:line="360" w:lineRule="auto"/>
        <w:jc w:val="center"/>
        <w:rPr>
          <w:rFonts w:ascii="Arial" w:hAnsi="Arial" w:cs="Arial"/>
          <w:b/>
          <w:sz w:val="22"/>
          <w:szCs w:val="22"/>
        </w:rPr>
      </w:pPr>
      <w:r w:rsidRPr="00D63267">
        <w:rPr>
          <w:rFonts w:ascii="Arial" w:hAnsi="Arial" w:cs="Arial"/>
          <w:b/>
          <w:sz w:val="22"/>
          <w:szCs w:val="22"/>
        </w:rPr>
        <w:t>Odstąpienie od umowy i rozwiązanie umowy</w:t>
      </w:r>
    </w:p>
    <w:p w14:paraId="42B4C9C8" w14:textId="683841A2" w:rsidR="00D63267" w:rsidRPr="00B77519" w:rsidRDefault="00D63267" w:rsidP="00201E83">
      <w:pPr>
        <w:pStyle w:val="Akapitzlist"/>
        <w:widowControl w:val="0"/>
        <w:numPr>
          <w:ilvl w:val="0"/>
          <w:numId w:val="30"/>
        </w:numPr>
        <w:tabs>
          <w:tab w:val="left" w:pos="2268"/>
          <w:tab w:val="left" w:pos="2410"/>
        </w:tabs>
        <w:spacing w:line="360" w:lineRule="auto"/>
        <w:ind w:left="437" w:hanging="437"/>
        <w:jc w:val="both"/>
        <w:rPr>
          <w:rFonts w:ascii="Arial" w:hAnsi="Arial" w:cs="Arial"/>
          <w:spacing w:val="-4"/>
          <w:sz w:val="22"/>
          <w:szCs w:val="22"/>
        </w:rPr>
      </w:pPr>
      <w:r w:rsidRPr="00CA3545">
        <w:rPr>
          <w:rFonts w:ascii="Arial" w:hAnsi="Arial" w:cs="Arial"/>
          <w:sz w:val="22"/>
          <w:szCs w:val="22"/>
        </w:rPr>
        <w:t>W razie zaistnienia istotnej zmiany okoliczności powodującej, że wykonanie Umowy nie leży w interesie publicznym, czego nie można było przewidzieć w chwili zawarcia Umowy, Zamawiający może od</w:t>
      </w:r>
      <w:r w:rsidR="00B66A3A" w:rsidRPr="00CA3545">
        <w:rPr>
          <w:rFonts w:ascii="Arial" w:hAnsi="Arial" w:cs="Arial"/>
          <w:sz w:val="22"/>
          <w:szCs w:val="22"/>
        </w:rPr>
        <w:t>stąpić od Umowy w terminie do 30</w:t>
      </w:r>
      <w:r w:rsidRPr="00CA3545">
        <w:rPr>
          <w:rFonts w:ascii="Arial" w:hAnsi="Arial" w:cs="Arial"/>
          <w:sz w:val="22"/>
          <w:szCs w:val="22"/>
        </w:rPr>
        <w:t xml:space="preserve"> dni od powzięcia wiadomości </w:t>
      </w:r>
      <w:r w:rsidR="00E8740C" w:rsidRPr="00CA3545">
        <w:rPr>
          <w:rFonts w:ascii="Arial" w:hAnsi="Arial" w:cs="Arial"/>
          <w:sz w:val="22"/>
          <w:szCs w:val="22"/>
        </w:rPr>
        <w:t>o</w:t>
      </w:r>
      <w:r w:rsidR="00E8740C">
        <w:rPr>
          <w:rFonts w:ascii="Arial" w:hAnsi="Arial" w:cs="Arial"/>
          <w:sz w:val="22"/>
          <w:szCs w:val="22"/>
        </w:rPr>
        <w:t> </w:t>
      </w:r>
      <w:r w:rsidRPr="00CA3545">
        <w:rPr>
          <w:rFonts w:ascii="Arial" w:hAnsi="Arial" w:cs="Arial"/>
          <w:sz w:val="22"/>
          <w:szCs w:val="22"/>
        </w:rPr>
        <w:t>tych okolicznościach. Wykonawca w takiej sytuacji może żądać wyłącznie wynagrodzenia należnego z tytułu poprawnie wykonanej części Umowy.</w:t>
      </w:r>
    </w:p>
    <w:p w14:paraId="2CADD8D8" w14:textId="513AC721" w:rsidR="00D63267" w:rsidRPr="00B77519" w:rsidRDefault="00D63267" w:rsidP="00B77519">
      <w:pPr>
        <w:pStyle w:val="Akapitzlist"/>
        <w:widowControl w:val="0"/>
        <w:numPr>
          <w:ilvl w:val="0"/>
          <w:numId w:val="30"/>
        </w:numPr>
        <w:tabs>
          <w:tab w:val="left" w:pos="2268"/>
          <w:tab w:val="left" w:pos="2410"/>
        </w:tabs>
        <w:spacing w:line="360" w:lineRule="auto"/>
        <w:ind w:left="426" w:hanging="436"/>
        <w:jc w:val="both"/>
        <w:rPr>
          <w:rFonts w:ascii="Arial" w:hAnsi="Arial" w:cs="Arial"/>
          <w:sz w:val="22"/>
          <w:szCs w:val="22"/>
        </w:rPr>
      </w:pPr>
      <w:r w:rsidRPr="00B77519">
        <w:rPr>
          <w:rFonts w:ascii="Arial" w:hAnsi="Arial" w:cs="Arial"/>
          <w:spacing w:val="-4"/>
          <w:sz w:val="22"/>
          <w:szCs w:val="22"/>
        </w:rPr>
        <w:t>Zamawiający może odstąpić niezwłocznie od Umowy</w:t>
      </w:r>
      <w:r w:rsidRPr="00B77519">
        <w:rPr>
          <w:rFonts w:ascii="Arial" w:hAnsi="Arial" w:cs="Arial"/>
          <w:sz w:val="22"/>
          <w:szCs w:val="22"/>
        </w:rPr>
        <w:t xml:space="preserve"> w sytuacji, gdy:</w:t>
      </w:r>
    </w:p>
    <w:p w14:paraId="2464B27C" w14:textId="2191955A" w:rsidR="00D63267" w:rsidRPr="00D63267" w:rsidRDefault="00D63267" w:rsidP="00CA3545">
      <w:pPr>
        <w:numPr>
          <w:ilvl w:val="1"/>
          <w:numId w:val="31"/>
        </w:numPr>
        <w:spacing w:line="360" w:lineRule="auto"/>
        <w:ind w:left="709"/>
        <w:contextualSpacing/>
        <w:jc w:val="both"/>
        <w:rPr>
          <w:rFonts w:ascii="Arial" w:hAnsi="Arial" w:cs="Arial"/>
          <w:spacing w:val="-6"/>
          <w:sz w:val="22"/>
          <w:szCs w:val="22"/>
        </w:rPr>
      </w:pPr>
      <w:r w:rsidRPr="00D63267">
        <w:rPr>
          <w:rFonts w:ascii="Arial" w:hAnsi="Arial" w:cs="Arial"/>
          <w:spacing w:val="-6"/>
          <w:sz w:val="22"/>
          <w:szCs w:val="22"/>
        </w:rPr>
        <w:t>Wykonawca nie podjął wykonania obowiązków wynikających z Umowy</w:t>
      </w:r>
      <w:r w:rsidR="00CE0596">
        <w:rPr>
          <w:rFonts w:ascii="Arial" w:hAnsi="Arial" w:cs="Arial"/>
          <w:spacing w:val="-6"/>
          <w:sz w:val="22"/>
          <w:szCs w:val="22"/>
        </w:rPr>
        <w:t>;</w:t>
      </w:r>
    </w:p>
    <w:p w14:paraId="461FF49F" w14:textId="56F630AD" w:rsidR="00D63267" w:rsidRPr="00D63267" w:rsidRDefault="00D63267" w:rsidP="00CA3545">
      <w:pPr>
        <w:numPr>
          <w:ilvl w:val="1"/>
          <w:numId w:val="31"/>
        </w:numPr>
        <w:spacing w:line="360" w:lineRule="auto"/>
        <w:ind w:left="709"/>
        <w:contextualSpacing/>
        <w:jc w:val="both"/>
        <w:rPr>
          <w:rFonts w:ascii="Arial" w:hAnsi="Arial" w:cs="Arial"/>
          <w:sz w:val="22"/>
          <w:szCs w:val="22"/>
        </w:rPr>
      </w:pPr>
      <w:r w:rsidRPr="00D63267">
        <w:rPr>
          <w:rFonts w:ascii="Arial" w:hAnsi="Arial" w:cs="Arial"/>
          <w:sz w:val="22"/>
          <w:szCs w:val="22"/>
        </w:rPr>
        <w:t xml:space="preserve">Wykonawca wykonuje swoje obowiązki w sposób nienależyty lub niezgodny </w:t>
      </w:r>
      <w:r w:rsidR="00E8740C" w:rsidRPr="00D63267">
        <w:rPr>
          <w:rFonts w:ascii="Arial" w:hAnsi="Arial" w:cs="Arial"/>
          <w:sz w:val="22"/>
          <w:szCs w:val="22"/>
        </w:rPr>
        <w:t>z</w:t>
      </w:r>
      <w:r w:rsidR="00E8740C">
        <w:rPr>
          <w:rFonts w:ascii="Arial" w:hAnsi="Arial" w:cs="Arial"/>
          <w:sz w:val="22"/>
          <w:szCs w:val="22"/>
        </w:rPr>
        <w:t> </w:t>
      </w:r>
      <w:r w:rsidRPr="00D63267">
        <w:rPr>
          <w:rFonts w:ascii="Arial" w:hAnsi="Arial" w:cs="Arial"/>
          <w:sz w:val="22"/>
          <w:szCs w:val="22"/>
        </w:rPr>
        <w:t>postanowieniami Umowy i mimo pisemnego wezwania Zamawiającego nie nastąpiła poprawa w tym zakresie;</w:t>
      </w:r>
    </w:p>
    <w:p w14:paraId="52F84CBB" w14:textId="77777777" w:rsidR="00D63267" w:rsidRPr="00D63267" w:rsidRDefault="00D63267" w:rsidP="00CA3545">
      <w:pPr>
        <w:numPr>
          <w:ilvl w:val="1"/>
          <w:numId w:val="31"/>
        </w:numPr>
        <w:spacing w:line="360" w:lineRule="auto"/>
        <w:ind w:left="709"/>
        <w:contextualSpacing/>
        <w:jc w:val="both"/>
        <w:rPr>
          <w:rFonts w:ascii="Arial" w:hAnsi="Arial" w:cs="Arial"/>
          <w:sz w:val="22"/>
          <w:szCs w:val="22"/>
        </w:rPr>
      </w:pPr>
      <w:r w:rsidRPr="00D63267">
        <w:rPr>
          <w:rFonts w:ascii="Arial" w:hAnsi="Arial" w:cs="Arial"/>
          <w:sz w:val="22"/>
          <w:szCs w:val="22"/>
        </w:rPr>
        <w:t>stwierdzone wady nie nadają się do usunięcia, a braki do uzupełnienia;</w:t>
      </w:r>
    </w:p>
    <w:p w14:paraId="33106DE5" w14:textId="2A12F670" w:rsidR="00D63267" w:rsidRPr="00CA3545" w:rsidRDefault="00D63267" w:rsidP="00CA3545">
      <w:pPr>
        <w:pStyle w:val="Akapitzlist"/>
        <w:widowControl w:val="0"/>
        <w:numPr>
          <w:ilvl w:val="0"/>
          <w:numId w:val="30"/>
        </w:numPr>
        <w:tabs>
          <w:tab w:val="left" w:pos="2268"/>
          <w:tab w:val="left" w:pos="2410"/>
        </w:tabs>
        <w:spacing w:line="360" w:lineRule="auto"/>
        <w:ind w:left="426" w:hanging="436"/>
        <w:jc w:val="both"/>
        <w:rPr>
          <w:rFonts w:ascii="Arial" w:hAnsi="Arial" w:cs="Arial"/>
          <w:sz w:val="22"/>
          <w:szCs w:val="22"/>
        </w:rPr>
      </w:pPr>
      <w:r w:rsidRPr="00CA3545">
        <w:rPr>
          <w:rFonts w:ascii="Arial" w:hAnsi="Arial" w:cs="Arial"/>
          <w:spacing w:val="-2"/>
          <w:sz w:val="22"/>
          <w:szCs w:val="22"/>
        </w:rPr>
        <w:t>Strony Umowy będą zwolnione z odpowiedzialności za niewypełnienie swoich zobowiązań zawartych</w:t>
      </w:r>
      <w:r w:rsidRPr="00CA3545">
        <w:rPr>
          <w:rFonts w:ascii="Arial" w:hAnsi="Arial" w:cs="Arial"/>
          <w:sz w:val="22"/>
          <w:szCs w:val="22"/>
        </w:rPr>
        <w:t xml:space="preserve"> </w:t>
      </w:r>
      <w:r w:rsidRPr="00CA3545">
        <w:rPr>
          <w:rFonts w:ascii="Arial" w:hAnsi="Arial" w:cs="Arial"/>
          <w:spacing w:val="-4"/>
          <w:sz w:val="22"/>
          <w:szCs w:val="22"/>
        </w:rPr>
        <w:t xml:space="preserve">w Umowie, jeżeli okoliczności </w:t>
      </w:r>
      <w:r w:rsidR="00AA51CF">
        <w:rPr>
          <w:rFonts w:ascii="Arial" w:hAnsi="Arial" w:cs="Arial"/>
          <w:spacing w:val="-4"/>
          <w:sz w:val="22"/>
          <w:szCs w:val="22"/>
        </w:rPr>
        <w:t>S</w:t>
      </w:r>
      <w:r w:rsidRPr="00CA3545">
        <w:rPr>
          <w:rFonts w:ascii="Arial" w:hAnsi="Arial" w:cs="Arial"/>
          <w:spacing w:val="-4"/>
          <w:sz w:val="22"/>
          <w:szCs w:val="22"/>
        </w:rPr>
        <w:t xml:space="preserve">iły </w:t>
      </w:r>
      <w:r w:rsidR="00AA51CF">
        <w:rPr>
          <w:rFonts w:ascii="Arial" w:hAnsi="Arial" w:cs="Arial"/>
          <w:spacing w:val="-4"/>
          <w:sz w:val="22"/>
          <w:szCs w:val="22"/>
        </w:rPr>
        <w:t>W</w:t>
      </w:r>
      <w:r w:rsidRPr="00CA3545">
        <w:rPr>
          <w:rFonts w:ascii="Arial" w:hAnsi="Arial" w:cs="Arial"/>
          <w:spacing w:val="-4"/>
          <w:sz w:val="22"/>
          <w:szCs w:val="22"/>
        </w:rPr>
        <w:t xml:space="preserve">yższej będą stanowiły przeszkodę w ich wypełnieniu. </w:t>
      </w:r>
      <w:r w:rsidRPr="00CA3545">
        <w:rPr>
          <w:rFonts w:ascii="Arial" w:hAnsi="Arial" w:cs="Arial"/>
          <w:sz w:val="22"/>
          <w:szCs w:val="22"/>
        </w:rPr>
        <w:t>Okoliczności zaistnienia siły wyższej muszą zostać udowodnione przez Stronę, która się na nie powołuje.</w:t>
      </w:r>
    </w:p>
    <w:p w14:paraId="1854C66E" w14:textId="6A89498B" w:rsidR="00D63267" w:rsidRPr="00CA3545" w:rsidRDefault="00D63267" w:rsidP="00CA3545">
      <w:pPr>
        <w:pStyle w:val="Akapitzlist"/>
        <w:widowControl w:val="0"/>
        <w:numPr>
          <w:ilvl w:val="0"/>
          <w:numId w:val="30"/>
        </w:numPr>
        <w:tabs>
          <w:tab w:val="left" w:pos="2268"/>
          <w:tab w:val="left" w:pos="2410"/>
        </w:tabs>
        <w:spacing w:line="360" w:lineRule="auto"/>
        <w:ind w:left="426" w:hanging="436"/>
        <w:jc w:val="both"/>
        <w:rPr>
          <w:rFonts w:ascii="Arial" w:hAnsi="Arial" w:cs="Arial"/>
          <w:spacing w:val="-2"/>
          <w:sz w:val="22"/>
          <w:szCs w:val="22"/>
        </w:rPr>
      </w:pPr>
      <w:r w:rsidRPr="00CA3545">
        <w:rPr>
          <w:rFonts w:ascii="Arial" w:hAnsi="Arial" w:cs="Arial"/>
          <w:spacing w:val="-4"/>
          <w:sz w:val="22"/>
          <w:szCs w:val="22"/>
        </w:rPr>
        <w:t>Strona może powołać się na okoliczności siły wyższej tylko wtedy, gdy poinformuje ona o tym pisemnie</w:t>
      </w:r>
      <w:r w:rsidRPr="00CA3545">
        <w:rPr>
          <w:rFonts w:ascii="Arial" w:hAnsi="Arial" w:cs="Arial"/>
          <w:spacing w:val="-2"/>
          <w:sz w:val="22"/>
          <w:szCs w:val="22"/>
        </w:rPr>
        <w:t xml:space="preserve"> drugą Stronę w ci</w:t>
      </w:r>
      <w:r w:rsidR="00711EDD">
        <w:rPr>
          <w:rFonts w:ascii="Arial" w:hAnsi="Arial" w:cs="Arial"/>
          <w:spacing w:val="-2"/>
          <w:sz w:val="22"/>
          <w:szCs w:val="22"/>
        </w:rPr>
        <w:t>ągu 3 dni roboczych od zaistnienia</w:t>
      </w:r>
      <w:r w:rsidRPr="00CA3545">
        <w:rPr>
          <w:rFonts w:ascii="Arial" w:hAnsi="Arial" w:cs="Arial"/>
          <w:spacing w:val="-2"/>
          <w:sz w:val="22"/>
          <w:szCs w:val="22"/>
        </w:rPr>
        <w:t xml:space="preserve"> tych okoliczności.</w:t>
      </w:r>
    </w:p>
    <w:p w14:paraId="074D3472" w14:textId="7D6563B1" w:rsidR="00D63267" w:rsidRPr="00CA3545" w:rsidRDefault="00D63267" w:rsidP="00CA3545">
      <w:pPr>
        <w:pStyle w:val="Akapitzlist"/>
        <w:widowControl w:val="0"/>
        <w:numPr>
          <w:ilvl w:val="0"/>
          <w:numId w:val="30"/>
        </w:numPr>
        <w:tabs>
          <w:tab w:val="left" w:pos="2268"/>
          <w:tab w:val="left" w:pos="2410"/>
        </w:tabs>
        <w:spacing w:line="360" w:lineRule="auto"/>
        <w:ind w:left="426" w:hanging="436"/>
        <w:jc w:val="both"/>
        <w:rPr>
          <w:rFonts w:ascii="Arial" w:hAnsi="Arial" w:cs="Arial"/>
          <w:sz w:val="22"/>
          <w:szCs w:val="22"/>
        </w:rPr>
      </w:pPr>
      <w:r w:rsidRPr="00CA3545">
        <w:rPr>
          <w:rFonts w:ascii="Arial" w:hAnsi="Arial" w:cs="Arial"/>
          <w:spacing w:val="-4"/>
          <w:sz w:val="22"/>
          <w:szCs w:val="22"/>
        </w:rPr>
        <w:t>Za siłę wyższą</w:t>
      </w:r>
      <w:r w:rsidRPr="00CA3545">
        <w:rPr>
          <w:rFonts w:ascii="Arial" w:hAnsi="Arial" w:cs="Arial"/>
          <w:sz w:val="22"/>
          <w:szCs w:val="22"/>
        </w:rPr>
        <w:t xml:space="preserve"> nie można uznać niewywiązywania się przez Wykonawcę ze swoich </w:t>
      </w:r>
      <w:r w:rsidRPr="00CA3545">
        <w:rPr>
          <w:rFonts w:ascii="Arial" w:hAnsi="Arial" w:cs="Arial"/>
          <w:sz w:val="22"/>
          <w:szCs w:val="22"/>
        </w:rPr>
        <w:lastRenderedPageBreak/>
        <w:t>obowiązków.</w:t>
      </w:r>
    </w:p>
    <w:p w14:paraId="46E160BA" w14:textId="0B884589" w:rsidR="00201E83" w:rsidRPr="00201E83" w:rsidRDefault="00201E83" w:rsidP="00201E83">
      <w:pPr>
        <w:pStyle w:val="Style9"/>
        <w:widowControl/>
        <w:spacing w:before="24" w:line="360" w:lineRule="auto"/>
        <w:ind w:left="2832" w:right="79" w:firstLine="709"/>
        <w:rPr>
          <w:rStyle w:val="FontStyle15"/>
          <w:rFonts w:ascii="Arial" w:hAnsi="Arial" w:cs="Arial"/>
          <w:sz w:val="22"/>
          <w:szCs w:val="22"/>
        </w:rPr>
      </w:pPr>
      <w:r>
        <w:rPr>
          <w:rStyle w:val="FontStyle15"/>
          <w:rFonts w:ascii="Arial" w:hAnsi="Arial" w:cs="Arial"/>
          <w:sz w:val="22"/>
          <w:szCs w:val="22"/>
        </w:rPr>
        <w:t xml:space="preserve">        § 1</w:t>
      </w:r>
      <w:r w:rsidR="00A548AC">
        <w:rPr>
          <w:rStyle w:val="FontStyle15"/>
          <w:rFonts w:ascii="Arial" w:hAnsi="Arial" w:cs="Arial"/>
          <w:sz w:val="22"/>
          <w:szCs w:val="22"/>
        </w:rPr>
        <w:t>3</w:t>
      </w:r>
    </w:p>
    <w:p w14:paraId="4F4899B5" w14:textId="1B295695" w:rsidR="00201E83" w:rsidRDefault="00201E83" w:rsidP="00201E83">
      <w:pPr>
        <w:pStyle w:val="Style9"/>
        <w:widowControl/>
        <w:spacing w:line="360" w:lineRule="auto"/>
        <w:ind w:left="708" w:right="79" w:firstLine="709"/>
        <w:rPr>
          <w:rStyle w:val="FontStyle15"/>
          <w:rFonts w:ascii="Arial" w:hAnsi="Arial" w:cs="Arial"/>
          <w:sz w:val="22"/>
          <w:szCs w:val="22"/>
        </w:rPr>
      </w:pPr>
      <w:r>
        <w:rPr>
          <w:rStyle w:val="FontStyle15"/>
          <w:rFonts w:ascii="Arial" w:hAnsi="Arial" w:cs="Arial"/>
          <w:sz w:val="22"/>
          <w:szCs w:val="22"/>
        </w:rPr>
        <w:t xml:space="preserve">        Zabezpieczenie należytego wykonania Umowy</w:t>
      </w:r>
    </w:p>
    <w:p w14:paraId="573B6606" w14:textId="2AFB49A8" w:rsidR="00572C06" w:rsidRPr="00572C06" w:rsidRDefault="00201E83" w:rsidP="00572C06">
      <w:pPr>
        <w:pStyle w:val="Style1"/>
        <w:widowControl/>
        <w:numPr>
          <w:ilvl w:val="0"/>
          <w:numId w:val="41"/>
        </w:numPr>
        <w:tabs>
          <w:tab w:val="left" w:pos="461"/>
          <w:tab w:val="left" w:leader="dot" w:pos="4546"/>
          <w:tab w:val="left" w:leader="dot" w:pos="7637"/>
        </w:tabs>
        <w:spacing w:line="360" w:lineRule="auto"/>
        <w:ind w:left="461" w:right="86" w:hanging="461"/>
        <w:rPr>
          <w:rStyle w:val="FontStyle16"/>
          <w:rFonts w:ascii="Arial" w:hAnsi="Arial" w:cs="Arial"/>
          <w:sz w:val="22"/>
          <w:szCs w:val="22"/>
        </w:rPr>
      </w:pPr>
      <w:r w:rsidRPr="00572C06">
        <w:rPr>
          <w:rStyle w:val="FontStyle16"/>
          <w:rFonts w:ascii="Arial" w:hAnsi="Arial" w:cs="Arial"/>
          <w:sz w:val="22"/>
          <w:szCs w:val="22"/>
        </w:rPr>
        <w:t>Ustala się zabezpieczenie należytego wykonania Umowy w wysokości odpowiadającej 10% łącznej ceny brutto określonej w §</w:t>
      </w:r>
      <w:r w:rsidR="00A548AC">
        <w:rPr>
          <w:rStyle w:val="FontStyle16"/>
          <w:rFonts w:ascii="Arial" w:hAnsi="Arial" w:cs="Arial"/>
          <w:sz w:val="22"/>
          <w:szCs w:val="22"/>
        </w:rPr>
        <w:t xml:space="preserve"> 5</w:t>
      </w:r>
      <w:r w:rsidRPr="00572C06">
        <w:rPr>
          <w:rStyle w:val="FontStyle16"/>
          <w:rFonts w:ascii="Arial" w:hAnsi="Arial" w:cs="Arial"/>
          <w:sz w:val="22"/>
          <w:szCs w:val="22"/>
        </w:rPr>
        <w:t xml:space="preserve"> ust. 1 Umowy, tj</w:t>
      </w:r>
      <w:r w:rsidR="00572C06" w:rsidRPr="00572C06">
        <w:rPr>
          <w:rStyle w:val="FontStyle16"/>
          <w:rFonts w:ascii="Arial" w:hAnsi="Arial" w:cs="Arial"/>
          <w:sz w:val="22"/>
          <w:szCs w:val="22"/>
        </w:rPr>
        <w:t>. kwotę</w:t>
      </w:r>
      <w:r w:rsidR="00572C06" w:rsidRPr="00572C06">
        <w:rPr>
          <w:rStyle w:val="FontStyle16"/>
          <w:rFonts w:ascii="Arial" w:hAnsi="Arial" w:cs="Arial"/>
          <w:sz w:val="22"/>
          <w:szCs w:val="22"/>
        </w:rPr>
        <w:tab/>
      </w:r>
      <w:r w:rsidR="00572C06">
        <w:rPr>
          <w:rStyle w:val="FontStyle16"/>
          <w:rFonts w:ascii="Arial" w:hAnsi="Arial" w:cs="Arial"/>
          <w:sz w:val="22"/>
          <w:szCs w:val="22"/>
        </w:rPr>
        <w:t xml:space="preserve">.… </w:t>
      </w:r>
      <w:r w:rsidR="00572C06" w:rsidRPr="00572C06">
        <w:rPr>
          <w:rStyle w:val="FontStyle16"/>
          <w:rFonts w:ascii="Arial" w:hAnsi="Arial" w:cs="Arial"/>
          <w:sz w:val="22"/>
          <w:szCs w:val="22"/>
        </w:rPr>
        <w:t>(słownie złotych:</w:t>
      </w:r>
      <w:r w:rsidR="00572C06" w:rsidRPr="00572C06">
        <w:rPr>
          <w:rStyle w:val="FontStyle16"/>
          <w:rFonts w:ascii="Arial" w:hAnsi="Arial" w:cs="Arial"/>
          <w:sz w:val="22"/>
          <w:szCs w:val="22"/>
        </w:rPr>
        <w:tab/>
        <w:t>)</w:t>
      </w:r>
      <w:r w:rsidR="00572C06">
        <w:rPr>
          <w:rStyle w:val="FontStyle16"/>
          <w:rFonts w:ascii="Arial" w:hAnsi="Arial" w:cs="Arial"/>
          <w:sz w:val="22"/>
          <w:szCs w:val="22"/>
        </w:rPr>
        <w:t>.</w:t>
      </w:r>
    </w:p>
    <w:p w14:paraId="647629E5" w14:textId="2FF677D1" w:rsidR="00201E83" w:rsidRPr="00572C06" w:rsidRDefault="00CC18D8" w:rsidP="00572C06">
      <w:pPr>
        <w:pStyle w:val="Style1"/>
        <w:widowControl/>
        <w:numPr>
          <w:ilvl w:val="0"/>
          <w:numId w:val="41"/>
        </w:numPr>
        <w:tabs>
          <w:tab w:val="left" w:pos="461"/>
          <w:tab w:val="left" w:leader="dot" w:pos="4546"/>
          <w:tab w:val="left" w:leader="dot" w:pos="7637"/>
        </w:tabs>
        <w:spacing w:line="360" w:lineRule="auto"/>
        <w:ind w:left="509" w:right="72" w:firstLine="0"/>
        <w:rPr>
          <w:rStyle w:val="FontStyle16"/>
          <w:rFonts w:ascii="Arial" w:hAnsi="Arial" w:cs="Arial"/>
          <w:sz w:val="22"/>
          <w:szCs w:val="22"/>
        </w:rPr>
      </w:pPr>
      <w:r>
        <w:rPr>
          <w:rStyle w:val="FontStyle16"/>
          <w:rFonts w:ascii="Arial" w:hAnsi="Arial" w:cs="Arial"/>
          <w:sz w:val="22"/>
          <w:szCs w:val="22"/>
        </w:rPr>
        <w:t>Przed podpisaniem U</w:t>
      </w:r>
      <w:r w:rsidR="00201E83" w:rsidRPr="00572C06">
        <w:rPr>
          <w:rStyle w:val="FontStyle16"/>
          <w:rFonts w:ascii="Arial" w:hAnsi="Arial" w:cs="Arial"/>
          <w:sz w:val="22"/>
          <w:szCs w:val="22"/>
        </w:rPr>
        <w:t xml:space="preserve">mowy Wykonawca wniósł ustaloną w ust. 1 kwotę zabezpieczenia należytego wykonania umowy w formie </w:t>
      </w:r>
      <w:r w:rsidR="00201E83" w:rsidRPr="0098212D">
        <w:rPr>
          <w:rStyle w:val="FontStyle16"/>
          <w:rFonts w:ascii="Arial" w:hAnsi="Arial" w:cs="Arial"/>
          <w:sz w:val="22"/>
          <w:szCs w:val="22"/>
        </w:rPr>
        <w:t>………</w:t>
      </w:r>
      <w:r w:rsidR="002D7A16">
        <w:rPr>
          <w:rStyle w:val="FontStyle16"/>
          <w:rFonts w:ascii="Arial" w:hAnsi="Arial" w:cs="Arial"/>
          <w:sz w:val="22"/>
          <w:szCs w:val="22"/>
        </w:rPr>
        <w:t>……</w:t>
      </w:r>
      <w:r w:rsidR="00201E83" w:rsidRPr="0098212D">
        <w:rPr>
          <w:rStyle w:val="FontStyle16"/>
          <w:rFonts w:ascii="Arial" w:hAnsi="Arial" w:cs="Arial"/>
          <w:sz w:val="22"/>
          <w:szCs w:val="22"/>
        </w:rPr>
        <w:t>……………….</w:t>
      </w:r>
      <w:r w:rsidR="00201E83" w:rsidRPr="00572C06">
        <w:rPr>
          <w:rStyle w:val="FontStyle16"/>
          <w:rFonts w:ascii="Arial" w:hAnsi="Arial" w:cs="Arial"/>
          <w:sz w:val="22"/>
          <w:szCs w:val="22"/>
        </w:rPr>
        <w:tab/>
      </w:r>
      <w:r w:rsidR="002D7A16">
        <w:rPr>
          <w:rStyle w:val="FontStyle16"/>
          <w:rFonts w:ascii="Arial" w:hAnsi="Arial" w:cs="Arial"/>
          <w:sz w:val="22"/>
          <w:szCs w:val="22"/>
        </w:rPr>
        <w:br/>
      </w:r>
      <w:r w:rsidR="00201E83" w:rsidRPr="00572C06">
        <w:rPr>
          <w:rStyle w:val="FontStyle16"/>
          <w:rFonts w:ascii="Arial" w:hAnsi="Arial" w:cs="Arial"/>
          <w:sz w:val="22"/>
          <w:szCs w:val="22"/>
        </w:rPr>
        <w:t xml:space="preserve">Kserokopia dowodu wniesienia zabezpieczenia </w:t>
      </w:r>
      <w:r>
        <w:rPr>
          <w:rStyle w:val="FontStyle16"/>
          <w:rFonts w:ascii="Arial" w:hAnsi="Arial" w:cs="Arial"/>
          <w:sz w:val="22"/>
          <w:szCs w:val="22"/>
        </w:rPr>
        <w:t>należytego wykonania U</w:t>
      </w:r>
      <w:r w:rsidR="00201E83" w:rsidRPr="00572C06">
        <w:rPr>
          <w:rStyle w:val="FontStyle16"/>
          <w:rFonts w:ascii="Arial" w:hAnsi="Arial" w:cs="Arial"/>
          <w:sz w:val="22"/>
          <w:szCs w:val="22"/>
        </w:rPr>
        <w:t>mowy stanowi Załącznik nr 4 do Umowy.</w:t>
      </w:r>
    </w:p>
    <w:p w14:paraId="243222D7" w14:textId="2D81E977" w:rsidR="00201E83" w:rsidRPr="00201E83" w:rsidRDefault="00201E83" w:rsidP="00201E83">
      <w:pPr>
        <w:pStyle w:val="Style1"/>
        <w:widowControl/>
        <w:numPr>
          <w:ilvl w:val="0"/>
          <w:numId w:val="42"/>
        </w:numPr>
        <w:tabs>
          <w:tab w:val="left" w:pos="461"/>
        </w:tabs>
        <w:spacing w:line="360" w:lineRule="auto"/>
        <w:ind w:left="461" w:right="77" w:hanging="461"/>
        <w:rPr>
          <w:rStyle w:val="FontStyle16"/>
          <w:rFonts w:ascii="Arial" w:hAnsi="Arial" w:cs="Arial"/>
          <w:sz w:val="22"/>
          <w:szCs w:val="22"/>
        </w:rPr>
      </w:pPr>
      <w:r w:rsidRPr="00201E83">
        <w:rPr>
          <w:rStyle w:val="FontStyle16"/>
          <w:rFonts w:ascii="Arial" w:hAnsi="Arial" w:cs="Arial"/>
          <w:sz w:val="22"/>
          <w:szCs w:val="22"/>
        </w:rPr>
        <w:t>Zabez</w:t>
      </w:r>
      <w:r w:rsidR="00CC18D8">
        <w:rPr>
          <w:rStyle w:val="FontStyle16"/>
          <w:rFonts w:ascii="Arial" w:hAnsi="Arial" w:cs="Arial"/>
          <w:sz w:val="22"/>
          <w:szCs w:val="22"/>
        </w:rPr>
        <w:t>pieczenie należytego wykonania U</w:t>
      </w:r>
      <w:r w:rsidRPr="00201E83">
        <w:rPr>
          <w:rStyle w:val="FontStyle16"/>
          <w:rFonts w:ascii="Arial" w:hAnsi="Arial" w:cs="Arial"/>
          <w:sz w:val="22"/>
          <w:szCs w:val="22"/>
        </w:rPr>
        <w:t xml:space="preserve">mowy będzie zwrócone Wykonawcy w terminie 30 dni od daty podpisania </w:t>
      </w:r>
      <w:r w:rsidRPr="00201E83">
        <w:rPr>
          <w:rStyle w:val="FontStyle16"/>
          <w:rFonts w:ascii="Arial" w:hAnsi="Arial" w:cs="Arial"/>
          <w:color w:val="auto"/>
          <w:sz w:val="22"/>
          <w:szCs w:val="22"/>
        </w:rPr>
        <w:t xml:space="preserve">Protokołu Odbioru </w:t>
      </w:r>
      <w:r w:rsidRPr="00201E83">
        <w:rPr>
          <w:rStyle w:val="FontStyle16"/>
          <w:rFonts w:ascii="Arial" w:hAnsi="Arial" w:cs="Arial"/>
          <w:sz w:val="22"/>
          <w:szCs w:val="22"/>
        </w:rPr>
        <w:t xml:space="preserve"> i uznania przez Zamawiającego umowy za należycie wykonaną, z zastrzeżeniem, iż Zamawiający pozostawi na zabezpieczenie roszczeń z tytułu rękojmi za wady 30% wysokości zabezpieczenia należytego wykonania umowy. Kwota ta zostanie zwrócona Wykonawcy nie później niż w 15 dniu po upływie 24 miesięcznego okresu rękojmi za wady.</w:t>
      </w:r>
    </w:p>
    <w:p w14:paraId="326F541E" w14:textId="38492396" w:rsidR="00201E83" w:rsidRPr="00201E83" w:rsidRDefault="00201E83" w:rsidP="00201E83">
      <w:pPr>
        <w:pStyle w:val="Style1"/>
        <w:widowControl/>
        <w:numPr>
          <w:ilvl w:val="0"/>
          <w:numId w:val="42"/>
        </w:numPr>
        <w:tabs>
          <w:tab w:val="left" w:pos="461"/>
        </w:tabs>
        <w:spacing w:line="360" w:lineRule="auto"/>
        <w:ind w:left="461" w:right="72" w:hanging="461"/>
        <w:rPr>
          <w:rStyle w:val="FontStyle16"/>
          <w:rFonts w:ascii="Arial" w:hAnsi="Arial" w:cs="Arial"/>
          <w:sz w:val="22"/>
          <w:szCs w:val="22"/>
        </w:rPr>
      </w:pPr>
      <w:r w:rsidRPr="00201E83">
        <w:rPr>
          <w:rStyle w:val="FontStyle16"/>
          <w:rFonts w:ascii="Arial" w:hAnsi="Arial" w:cs="Arial"/>
          <w:sz w:val="22"/>
          <w:szCs w:val="22"/>
        </w:rPr>
        <w:t xml:space="preserve">W </w:t>
      </w:r>
      <w:r w:rsidR="00CC18D8">
        <w:rPr>
          <w:rStyle w:val="FontStyle16"/>
          <w:rFonts w:ascii="Arial" w:hAnsi="Arial" w:cs="Arial"/>
          <w:sz w:val="22"/>
          <w:szCs w:val="22"/>
        </w:rPr>
        <w:t>trakcie realizacji U</w:t>
      </w:r>
      <w:r w:rsidRPr="00201E83">
        <w:rPr>
          <w:rStyle w:val="FontStyle16"/>
          <w:rFonts w:ascii="Arial" w:hAnsi="Arial" w:cs="Arial"/>
          <w:sz w:val="22"/>
          <w:szCs w:val="22"/>
        </w:rPr>
        <w:t>mowy Wykonawca, po uprzednim poinformowaniu Zamawiającego, może dokonać zmiany formy zabezpieczenia na jedną lub kilka form, o których mowa w art. 148 ust. 1 Ustawy Prawo zamówień publicznych, przy czym zmiana ta musi być dokonana z zachowaniem ciągłości zabezpieczenia i bez zmniejszenia jego wysokości. Zmiana ta nie wymaga sporządzenia aneksu do Umowy.</w:t>
      </w:r>
    </w:p>
    <w:p w14:paraId="73FADDB5" w14:textId="47A6C76B" w:rsidR="00201E83" w:rsidRPr="00201E83" w:rsidRDefault="00CC18D8" w:rsidP="00201E83">
      <w:pPr>
        <w:pStyle w:val="Style1"/>
        <w:widowControl/>
        <w:numPr>
          <w:ilvl w:val="0"/>
          <w:numId w:val="42"/>
        </w:numPr>
        <w:tabs>
          <w:tab w:val="left" w:pos="461"/>
        </w:tabs>
        <w:spacing w:line="360" w:lineRule="auto"/>
        <w:ind w:left="461" w:right="77" w:hanging="461"/>
        <w:rPr>
          <w:rStyle w:val="FontStyle16"/>
          <w:rFonts w:ascii="Arial" w:hAnsi="Arial" w:cs="Arial"/>
          <w:sz w:val="22"/>
          <w:szCs w:val="22"/>
        </w:rPr>
      </w:pPr>
      <w:r>
        <w:rPr>
          <w:rStyle w:val="FontStyle16"/>
          <w:rFonts w:ascii="Arial" w:hAnsi="Arial" w:cs="Arial"/>
          <w:sz w:val="22"/>
          <w:szCs w:val="22"/>
        </w:rPr>
        <w:t>W trakcie realizacji U</w:t>
      </w:r>
      <w:r w:rsidR="00201E83" w:rsidRPr="00201E83">
        <w:rPr>
          <w:rStyle w:val="FontStyle16"/>
          <w:rFonts w:ascii="Arial" w:hAnsi="Arial" w:cs="Arial"/>
          <w:sz w:val="22"/>
          <w:szCs w:val="22"/>
        </w:rPr>
        <w:t>mowy Wykonawca, za pisemną zgodą Zamawiającego, może dokonać zmiany formy zabezpieczenia na jedną lub kilka form, o których mowa w art. 148 ust. 2 Ustawy Prawo zamówień publicznych, przy czym zmiana ta musi być dokonana z zachowaniem ciągłości zabezpieczenia i bez zmniejszenia jego wysokości. Zmiana ta nie wymaga sporządzenia aneksu do Umowy.</w:t>
      </w:r>
    </w:p>
    <w:p w14:paraId="7A186EA6" w14:textId="7732B78D" w:rsidR="00201E83" w:rsidRPr="00201E83" w:rsidRDefault="00201E83" w:rsidP="00572C06">
      <w:pPr>
        <w:pStyle w:val="Style4"/>
        <w:widowControl/>
        <w:spacing w:line="360" w:lineRule="auto"/>
        <w:ind w:left="365" w:hanging="365"/>
        <w:rPr>
          <w:rStyle w:val="FontStyle16"/>
          <w:rFonts w:ascii="Arial" w:hAnsi="Arial" w:cs="Arial"/>
          <w:sz w:val="22"/>
          <w:szCs w:val="22"/>
        </w:rPr>
      </w:pPr>
      <w:r w:rsidRPr="00201E83">
        <w:rPr>
          <w:rStyle w:val="FontStyle16"/>
          <w:rFonts w:ascii="Arial" w:hAnsi="Arial" w:cs="Arial"/>
          <w:sz w:val="22"/>
          <w:szCs w:val="22"/>
        </w:rPr>
        <w:t xml:space="preserve">6.  Zamawiający będzie upoważniony do zatrzymania części lub całości kwoty </w:t>
      </w:r>
      <w:r w:rsidR="00572C06">
        <w:rPr>
          <w:rStyle w:val="FontStyle16"/>
          <w:rFonts w:ascii="Arial" w:hAnsi="Arial" w:cs="Arial"/>
          <w:sz w:val="22"/>
          <w:szCs w:val="22"/>
        </w:rPr>
        <w:t>z</w:t>
      </w:r>
      <w:r w:rsidRPr="00201E83">
        <w:rPr>
          <w:rStyle w:val="FontStyle16"/>
          <w:rFonts w:ascii="Arial" w:hAnsi="Arial" w:cs="Arial"/>
          <w:sz w:val="22"/>
          <w:szCs w:val="22"/>
        </w:rPr>
        <w:t>abezpieczenia, w każdym przypadku, gdy:</w:t>
      </w:r>
    </w:p>
    <w:p w14:paraId="1659C6ED" w14:textId="77777777" w:rsidR="00201E83" w:rsidRPr="00201E83" w:rsidRDefault="00201E83" w:rsidP="00201E83">
      <w:pPr>
        <w:pStyle w:val="Style4"/>
        <w:widowControl/>
        <w:numPr>
          <w:ilvl w:val="0"/>
          <w:numId w:val="43"/>
        </w:numPr>
        <w:spacing w:line="360" w:lineRule="auto"/>
        <w:jc w:val="left"/>
        <w:rPr>
          <w:rStyle w:val="FontStyle16"/>
          <w:rFonts w:ascii="Arial" w:hAnsi="Arial" w:cs="Arial"/>
          <w:sz w:val="22"/>
          <w:szCs w:val="22"/>
        </w:rPr>
      </w:pPr>
      <w:r w:rsidRPr="00201E83">
        <w:rPr>
          <w:rStyle w:val="FontStyle16"/>
          <w:rFonts w:ascii="Arial" w:hAnsi="Arial" w:cs="Arial"/>
          <w:sz w:val="22"/>
          <w:szCs w:val="22"/>
        </w:rPr>
        <w:t>umowa zostanie rozwiązana z przyczyn obciążających Wykonawcę;</w:t>
      </w:r>
    </w:p>
    <w:p w14:paraId="0D3125E0" w14:textId="77777777" w:rsidR="00201E83" w:rsidRPr="00201E83" w:rsidRDefault="00201E83" w:rsidP="00201E83">
      <w:pPr>
        <w:pStyle w:val="Style1"/>
        <w:widowControl/>
        <w:numPr>
          <w:ilvl w:val="0"/>
          <w:numId w:val="43"/>
        </w:numPr>
        <w:tabs>
          <w:tab w:val="left" w:pos="709"/>
        </w:tabs>
        <w:spacing w:line="360" w:lineRule="auto"/>
        <w:jc w:val="left"/>
        <w:rPr>
          <w:rStyle w:val="FontStyle16"/>
          <w:rFonts w:ascii="Arial" w:hAnsi="Arial" w:cs="Arial"/>
          <w:sz w:val="22"/>
          <w:szCs w:val="22"/>
        </w:rPr>
      </w:pPr>
      <w:r w:rsidRPr="00201E83">
        <w:rPr>
          <w:rStyle w:val="FontStyle16"/>
          <w:rFonts w:ascii="Arial" w:hAnsi="Arial" w:cs="Arial"/>
          <w:sz w:val="22"/>
          <w:szCs w:val="22"/>
        </w:rPr>
        <w:t>Wykonawca zerwie Umowę lub zaniecha jej wykonywania;</w:t>
      </w:r>
    </w:p>
    <w:p w14:paraId="3186C98F" w14:textId="77777777" w:rsidR="00201E83" w:rsidRPr="00201E83" w:rsidRDefault="00201E83" w:rsidP="00201E83">
      <w:pPr>
        <w:pStyle w:val="Style1"/>
        <w:widowControl/>
        <w:numPr>
          <w:ilvl w:val="0"/>
          <w:numId w:val="43"/>
        </w:numPr>
        <w:tabs>
          <w:tab w:val="left" w:pos="709"/>
        </w:tabs>
        <w:spacing w:line="360" w:lineRule="auto"/>
        <w:jc w:val="left"/>
        <w:rPr>
          <w:rStyle w:val="FontStyle16"/>
          <w:rFonts w:ascii="Arial" w:hAnsi="Arial" w:cs="Arial"/>
          <w:sz w:val="22"/>
          <w:szCs w:val="22"/>
        </w:rPr>
      </w:pPr>
      <w:r w:rsidRPr="00201E83">
        <w:rPr>
          <w:rStyle w:val="FontStyle16"/>
          <w:rFonts w:ascii="Arial" w:hAnsi="Arial" w:cs="Arial"/>
          <w:sz w:val="22"/>
          <w:szCs w:val="22"/>
        </w:rPr>
        <w:t>Wykonawca zobowiązany będzie do zapłaty kar umownych i/lub odszkodowań i/lub pokrycia kosztów wynikających z postanowień niniejszej Umowy.</w:t>
      </w:r>
    </w:p>
    <w:p w14:paraId="177D94E4" w14:textId="77777777" w:rsidR="00201E83" w:rsidRDefault="00201E83" w:rsidP="00DE1546">
      <w:pPr>
        <w:pStyle w:val="Nagwek1"/>
        <w:keepNext/>
        <w:keepLines/>
        <w:shd w:val="clear" w:color="auto" w:fill="auto"/>
        <w:spacing w:line="360" w:lineRule="auto"/>
        <w:ind w:left="460"/>
        <w:jc w:val="center"/>
        <w:rPr>
          <w:rFonts w:ascii="Arial" w:hAnsi="Arial" w:cs="Arial"/>
          <w:spacing w:val="-10"/>
          <w:sz w:val="22"/>
          <w:szCs w:val="22"/>
        </w:rPr>
      </w:pPr>
    </w:p>
    <w:p w14:paraId="529ED9A1" w14:textId="0BFEBA5A" w:rsidR="00DE1546" w:rsidRPr="007A070A" w:rsidRDefault="00DE1546" w:rsidP="00DE1546">
      <w:pPr>
        <w:pStyle w:val="Nagwek1"/>
        <w:keepNext/>
        <w:keepLines/>
        <w:shd w:val="clear" w:color="auto" w:fill="auto"/>
        <w:spacing w:line="360" w:lineRule="auto"/>
        <w:ind w:left="460"/>
        <w:jc w:val="center"/>
        <w:rPr>
          <w:rFonts w:ascii="Arial" w:hAnsi="Arial" w:cs="Arial"/>
          <w:spacing w:val="-10"/>
          <w:sz w:val="22"/>
          <w:szCs w:val="22"/>
        </w:rPr>
      </w:pPr>
      <w:r w:rsidRPr="007A070A">
        <w:rPr>
          <w:rFonts w:ascii="Arial" w:hAnsi="Arial" w:cs="Arial"/>
          <w:spacing w:val="-10"/>
          <w:sz w:val="22"/>
          <w:szCs w:val="22"/>
        </w:rPr>
        <w:t xml:space="preserve">§ </w:t>
      </w:r>
      <w:r w:rsidR="00201E83">
        <w:rPr>
          <w:rFonts w:ascii="Arial" w:hAnsi="Arial" w:cs="Arial"/>
          <w:spacing w:val="-10"/>
          <w:sz w:val="22"/>
          <w:szCs w:val="22"/>
        </w:rPr>
        <w:t>1</w:t>
      </w:r>
      <w:r w:rsidR="00A548AC">
        <w:rPr>
          <w:rFonts w:ascii="Arial" w:hAnsi="Arial" w:cs="Arial"/>
          <w:spacing w:val="-10"/>
          <w:sz w:val="22"/>
          <w:szCs w:val="22"/>
        </w:rPr>
        <w:t>4</w:t>
      </w:r>
    </w:p>
    <w:p w14:paraId="330FE834" w14:textId="704CAD86" w:rsidR="00DE1546" w:rsidRPr="007A070A" w:rsidRDefault="00DE1546" w:rsidP="00DE1546">
      <w:pPr>
        <w:pStyle w:val="Nagwek1"/>
        <w:keepNext/>
        <w:keepLines/>
        <w:shd w:val="clear" w:color="auto" w:fill="auto"/>
        <w:spacing w:line="360" w:lineRule="auto"/>
        <w:ind w:left="460"/>
        <w:jc w:val="center"/>
        <w:rPr>
          <w:rFonts w:ascii="Arial" w:hAnsi="Arial" w:cs="Arial"/>
          <w:spacing w:val="-10"/>
          <w:sz w:val="22"/>
          <w:szCs w:val="22"/>
          <w:lang w:val="pl-PL"/>
        </w:rPr>
      </w:pPr>
      <w:r>
        <w:rPr>
          <w:rFonts w:ascii="Arial" w:hAnsi="Arial" w:cs="Arial"/>
          <w:spacing w:val="-10"/>
          <w:sz w:val="22"/>
          <w:szCs w:val="22"/>
        </w:rPr>
        <w:t>Podwykonawstwo</w:t>
      </w:r>
    </w:p>
    <w:p w14:paraId="0A59FCDC" w14:textId="77777777" w:rsidR="00DE1546" w:rsidRPr="00CA3545" w:rsidRDefault="00DE1546" w:rsidP="00CA3545">
      <w:pPr>
        <w:pStyle w:val="Akapitzlist"/>
        <w:numPr>
          <w:ilvl w:val="0"/>
          <w:numId w:val="33"/>
        </w:numPr>
        <w:spacing w:line="360" w:lineRule="auto"/>
        <w:ind w:left="426" w:hanging="426"/>
        <w:jc w:val="both"/>
        <w:rPr>
          <w:rFonts w:ascii="Arial" w:hAnsi="Arial" w:cs="Arial"/>
          <w:sz w:val="22"/>
          <w:szCs w:val="22"/>
        </w:rPr>
      </w:pPr>
      <w:r w:rsidRPr="00CA3545">
        <w:rPr>
          <w:rFonts w:ascii="Arial" w:hAnsi="Arial" w:cs="Arial"/>
          <w:sz w:val="22"/>
          <w:szCs w:val="22"/>
        </w:rPr>
        <w:t>W toku realizacji Umowy Wykonawca może powierzyć wykonanie części Zamówienia podwykonawcom.</w:t>
      </w:r>
    </w:p>
    <w:p w14:paraId="39462B2F" w14:textId="77777777" w:rsidR="00DE1546" w:rsidRPr="00CA3545" w:rsidRDefault="00DE1546" w:rsidP="00CA3545">
      <w:pPr>
        <w:pStyle w:val="Akapitzlist"/>
        <w:numPr>
          <w:ilvl w:val="0"/>
          <w:numId w:val="33"/>
        </w:numPr>
        <w:spacing w:line="360" w:lineRule="auto"/>
        <w:ind w:left="426" w:hanging="426"/>
        <w:jc w:val="both"/>
        <w:rPr>
          <w:rFonts w:ascii="Arial" w:hAnsi="Arial" w:cs="Arial"/>
          <w:sz w:val="22"/>
          <w:szCs w:val="22"/>
        </w:rPr>
      </w:pPr>
      <w:r w:rsidRPr="00CA3545">
        <w:rPr>
          <w:rFonts w:ascii="Arial" w:hAnsi="Arial" w:cs="Arial"/>
          <w:sz w:val="22"/>
          <w:szCs w:val="22"/>
        </w:rPr>
        <w:t>Wykonawca ponosi pełną odpowiedzialność za wykonywanie lub niewykonanie zobowiązań przez podwykonawcę, jak za własne działania lub zaniechania.</w:t>
      </w:r>
    </w:p>
    <w:p w14:paraId="53F38ACE" w14:textId="1062E8E5" w:rsidR="00DE1546" w:rsidRPr="00CA3545" w:rsidRDefault="00DE1546" w:rsidP="00CA3545">
      <w:pPr>
        <w:pStyle w:val="Akapitzlist"/>
        <w:numPr>
          <w:ilvl w:val="0"/>
          <w:numId w:val="33"/>
        </w:numPr>
        <w:spacing w:line="360" w:lineRule="auto"/>
        <w:ind w:left="426" w:hanging="426"/>
        <w:jc w:val="both"/>
        <w:rPr>
          <w:rFonts w:ascii="Arial" w:hAnsi="Arial" w:cs="Arial"/>
          <w:sz w:val="22"/>
          <w:szCs w:val="22"/>
        </w:rPr>
      </w:pPr>
      <w:r w:rsidRPr="00CA3545">
        <w:rPr>
          <w:rFonts w:ascii="Arial" w:hAnsi="Arial" w:cs="Arial"/>
          <w:sz w:val="22"/>
          <w:szCs w:val="22"/>
        </w:rPr>
        <w:t>Wykonawca zobowiązuje się pełnić funkcje koordynacyjne w stosunku do zamówień realizowanych przez podwykonawców.</w:t>
      </w:r>
    </w:p>
    <w:p w14:paraId="4120EDC8" w14:textId="35AE7C15" w:rsidR="00DE1546" w:rsidRPr="00CA3545" w:rsidRDefault="00DE1546" w:rsidP="00CA3545">
      <w:pPr>
        <w:pStyle w:val="Akapitzlist"/>
        <w:numPr>
          <w:ilvl w:val="0"/>
          <w:numId w:val="33"/>
        </w:numPr>
        <w:spacing w:line="360" w:lineRule="auto"/>
        <w:ind w:left="426" w:hanging="426"/>
        <w:jc w:val="both"/>
        <w:rPr>
          <w:rFonts w:ascii="Arial" w:hAnsi="Arial" w:cs="Arial"/>
          <w:sz w:val="22"/>
          <w:szCs w:val="22"/>
        </w:rPr>
      </w:pPr>
      <w:r w:rsidRPr="00CA3545">
        <w:rPr>
          <w:rFonts w:ascii="Arial" w:hAnsi="Arial" w:cs="Arial"/>
          <w:sz w:val="22"/>
          <w:szCs w:val="22"/>
        </w:rPr>
        <w:t xml:space="preserve">W przypadku powierzenia przez Wykonawcę realizacji zamówienia podwykonawcy, Wykonawca jest zobowiązany do dokonania we własnym zakresie zapłaty wynagrodzenia należnego podwykonawcy, z zachowaniem terminów płatności określonych w umowie </w:t>
      </w:r>
      <w:r w:rsidR="00E8740C" w:rsidRPr="00CA3545">
        <w:rPr>
          <w:rFonts w:ascii="Arial" w:hAnsi="Arial" w:cs="Arial"/>
          <w:sz w:val="22"/>
          <w:szCs w:val="22"/>
        </w:rPr>
        <w:t>z</w:t>
      </w:r>
      <w:r w:rsidR="00E8740C">
        <w:rPr>
          <w:rFonts w:ascii="Arial" w:hAnsi="Arial" w:cs="Arial"/>
          <w:sz w:val="22"/>
          <w:szCs w:val="22"/>
        </w:rPr>
        <w:t> </w:t>
      </w:r>
      <w:r w:rsidRPr="00CA3545">
        <w:rPr>
          <w:rFonts w:ascii="Arial" w:hAnsi="Arial" w:cs="Arial"/>
          <w:sz w:val="22"/>
          <w:szCs w:val="22"/>
        </w:rPr>
        <w:t>podwykonawcą.</w:t>
      </w:r>
    </w:p>
    <w:p w14:paraId="651D563E" w14:textId="1684A99C" w:rsidR="00C65AE3" w:rsidRPr="007A070A" w:rsidRDefault="00C65AE3" w:rsidP="00C65AE3">
      <w:pPr>
        <w:pStyle w:val="Nagwek1"/>
        <w:keepNext/>
        <w:keepLines/>
        <w:shd w:val="clear" w:color="auto" w:fill="auto"/>
        <w:spacing w:line="360" w:lineRule="auto"/>
        <w:ind w:left="460"/>
        <w:jc w:val="center"/>
        <w:rPr>
          <w:rFonts w:ascii="Arial" w:hAnsi="Arial" w:cs="Arial"/>
          <w:spacing w:val="-10"/>
          <w:sz w:val="22"/>
          <w:szCs w:val="22"/>
        </w:rPr>
      </w:pPr>
      <w:r w:rsidRPr="007A070A">
        <w:rPr>
          <w:rFonts w:ascii="Arial" w:hAnsi="Arial" w:cs="Arial"/>
          <w:spacing w:val="-10"/>
          <w:sz w:val="22"/>
          <w:szCs w:val="22"/>
        </w:rPr>
        <w:t xml:space="preserve">§ </w:t>
      </w:r>
      <w:r w:rsidR="00201E83">
        <w:rPr>
          <w:rFonts w:ascii="Arial" w:hAnsi="Arial" w:cs="Arial"/>
          <w:spacing w:val="-10"/>
          <w:sz w:val="22"/>
          <w:szCs w:val="22"/>
        </w:rPr>
        <w:t>1</w:t>
      </w:r>
      <w:r w:rsidR="00A548AC">
        <w:rPr>
          <w:rFonts w:ascii="Arial" w:hAnsi="Arial" w:cs="Arial"/>
          <w:spacing w:val="-10"/>
          <w:sz w:val="22"/>
          <w:szCs w:val="22"/>
        </w:rPr>
        <w:t>5</w:t>
      </w:r>
    </w:p>
    <w:p w14:paraId="31827D0A" w14:textId="77777777" w:rsidR="00C65AE3" w:rsidRPr="007A070A" w:rsidRDefault="00C65AE3" w:rsidP="00C65AE3">
      <w:pPr>
        <w:pStyle w:val="Nagwek1"/>
        <w:keepNext/>
        <w:keepLines/>
        <w:shd w:val="clear" w:color="auto" w:fill="auto"/>
        <w:spacing w:line="360" w:lineRule="auto"/>
        <w:ind w:left="460"/>
        <w:jc w:val="center"/>
        <w:rPr>
          <w:rFonts w:ascii="Arial" w:hAnsi="Arial" w:cs="Arial"/>
          <w:spacing w:val="-10"/>
          <w:sz w:val="22"/>
          <w:szCs w:val="22"/>
          <w:lang w:val="pl-PL"/>
        </w:rPr>
      </w:pPr>
      <w:r w:rsidRPr="007A070A">
        <w:rPr>
          <w:rFonts w:ascii="Arial" w:hAnsi="Arial" w:cs="Arial"/>
          <w:spacing w:val="-10"/>
          <w:sz w:val="22"/>
          <w:szCs w:val="22"/>
        </w:rPr>
        <w:t>Współpraca</w:t>
      </w:r>
    </w:p>
    <w:p w14:paraId="7603AD6A" w14:textId="1842A309" w:rsidR="00C65AE3" w:rsidRPr="00C65AE3" w:rsidRDefault="00C65AE3" w:rsidP="0067132C">
      <w:pPr>
        <w:numPr>
          <w:ilvl w:val="0"/>
          <w:numId w:val="14"/>
        </w:numPr>
        <w:tabs>
          <w:tab w:val="clear" w:pos="0"/>
        </w:tabs>
        <w:suppressAutoHyphens/>
        <w:spacing w:line="360" w:lineRule="auto"/>
        <w:jc w:val="both"/>
        <w:rPr>
          <w:rFonts w:ascii="Arial" w:hAnsi="Arial" w:cs="Arial"/>
          <w:sz w:val="22"/>
          <w:szCs w:val="22"/>
        </w:rPr>
      </w:pPr>
      <w:r w:rsidRPr="00C65AE3">
        <w:rPr>
          <w:rFonts w:ascii="Arial" w:hAnsi="Arial" w:cs="Arial"/>
          <w:sz w:val="22"/>
          <w:szCs w:val="22"/>
        </w:rPr>
        <w:t>Do bezpośredniej współpracy w ramach wykonywania niniejszej Umowy, w tym do podpisywania protokołów: odbi</w:t>
      </w:r>
      <w:r w:rsidR="001E74F2">
        <w:rPr>
          <w:rFonts w:ascii="Arial" w:hAnsi="Arial" w:cs="Arial"/>
          <w:sz w:val="22"/>
          <w:szCs w:val="22"/>
        </w:rPr>
        <w:t>oru, uwag,</w:t>
      </w:r>
      <w:r w:rsidRPr="00C65AE3">
        <w:rPr>
          <w:rFonts w:ascii="Arial" w:hAnsi="Arial" w:cs="Arial"/>
          <w:sz w:val="22"/>
          <w:szCs w:val="22"/>
        </w:rPr>
        <w:t xml:space="preserve"> Zamawiający upoważnia następujące osoby:</w:t>
      </w:r>
    </w:p>
    <w:p w14:paraId="79F71700" w14:textId="44C55AAB" w:rsidR="00E15AFC" w:rsidRDefault="00E15AFC" w:rsidP="002D7A16">
      <w:pPr>
        <w:numPr>
          <w:ilvl w:val="0"/>
          <w:numId w:val="14"/>
        </w:numPr>
        <w:suppressAutoHyphens/>
        <w:spacing w:line="360" w:lineRule="auto"/>
        <w:jc w:val="both"/>
        <w:rPr>
          <w:rFonts w:ascii="Arial" w:hAnsi="Arial" w:cs="Arial"/>
          <w:sz w:val="22"/>
          <w:szCs w:val="22"/>
        </w:rPr>
      </w:pPr>
      <w:r>
        <w:rPr>
          <w:rFonts w:ascii="Arial" w:hAnsi="Arial" w:cs="Arial"/>
          <w:sz w:val="22"/>
          <w:szCs w:val="22"/>
        </w:rPr>
        <w:t xml:space="preserve">Dla systemu </w:t>
      </w:r>
      <w:r w:rsidR="005943A1">
        <w:rPr>
          <w:rFonts w:ascii="Arial" w:hAnsi="Arial" w:cs="Arial"/>
          <w:sz w:val="22"/>
          <w:szCs w:val="22"/>
        </w:rPr>
        <w:t>o którym mowa w par 2, pkt 3.1:</w:t>
      </w:r>
    </w:p>
    <w:p w14:paraId="173A671E" w14:textId="36D47333" w:rsidR="00E15AFC" w:rsidRDefault="00E15AFC" w:rsidP="00E15AFC">
      <w:pPr>
        <w:numPr>
          <w:ilvl w:val="1"/>
          <w:numId w:val="14"/>
        </w:numPr>
        <w:suppressAutoHyphens/>
        <w:spacing w:line="360" w:lineRule="auto"/>
        <w:jc w:val="both"/>
        <w:rPr>
          <w:rFonts w:ascii="Arial" w:hAnsi="Arial" w:cs="Arial"/>
          <w:sz w:val="22"/>
          <w:szCs w:val="22"/>
        </w:rPr>
      </w:pPr>
      <w:r>
        <w:rPr>
          <w:rFonts w:ascii="Arial" w:hAnsi="Arial" w:cs="Arial"/>
          <w:sz w:val="22"/>
          <w:szCs w:val="22"/>
        </w:rPr>
        <w:t>Merytorycznie:</w:t>
      </w:r>
      <w:r>
        <w:rPr>
          <w:rFonts w:ascii="Arial" w:hAnsi="Arial" w:cs="Arial"/>
          <w:sz w:val="22"/>
          <w:szCs w:val="22"/>
        </w:rPr>
        <w:br/>
      </w: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w:t>
      </w:r>
      <w:r w:rsidRPr="00C65AE3">
        <w:rPr>
          <w:rFonts w:ascii="Arial" w:hAnsi="Arial" w:cs="Arial"/>
          <w:sz w:val="22"/>
          <w:szCs w:val="22"/>
        </w:rPr>
        <w:t>.......... tel. ………….;</w:t>
      </w:r>
    </w:p>
    <w:p w14:paraId="0F542D2B" w14:textId="74116B19" w:rsidR="00E15AFC" w:rsidRDefault="00E15AFC" w:rsidP="002D7A16">
      <w:pPr>
        <w:numPr>
          <w:ilvl w:val="1"/>
          <w:numId w:val="14"/>
        </w:numPr>
        <w:suppressAutoHyphens/>
        <w:spacing w:line="360" w:lineRule="auto"/>
        <w:jc w:val="both"/>
        <w:rPr>
          <w:rFonts w:ascii="Arial" w:hAnsi="Arial" w:cs="Arial"/>
          <w:sz w:val="22"/>
          <w:szCs w:val="22"/>
        </w:rPr>
      </w:pPr>
      <w:r>
        <w:rPr>
          <w:rFonts w:ascii="Arial" w:hAnsi="Arial" w:cs="Arial"/>
          <w:sz w:val="22"/>
          <w:szCs w:val="22"/>
        </w:rPr>
        <w:t>Technicznie:</w:t>
      </w:r>
      <w:r>
        <w:rPr>
          <w:rFonts w:ascii="Arial" w:hAnsi="Arial" w:cs="Arial"/>
          <w:sz w:val="22"/>
          <w:szCs w:val="22"/>
        </w:rPr>
        <w:br/>
      </w: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w:t>
      </w:r>
      <w:r w:rsidRPr="00C65AE3">
        <w:rPr>
          <w:rFonts w:ascii="Arial" w:hAnsi="Arial" w:cs="Arial"/>
          <w:sz w:val="22"/>
          <w:szCs w:val="22"/>
        </w:rPr>
        <w:t>.......... tel. ………….;</w:t>
      </w:r>
    </w:p>
    <w:p w14:paraId="3692B727" w14:textId="0EB37303" w:rsidR="00E15AFC" w:rsidRDefault="00E15AFC" w:rsidP="002D7A16">
      <w:pPr>
        <w:numPr>
          <w:ilvl w:val="0"/>
          <w:numId w:val="14"/>
        </w:numPr>
        <w:suppressAutoHyphens/>
        <w:spacing w:line="360" w:lineRule="auto"/>
        <w:jc w:val="both"/>
        <w:rPr>
          <w:rFonts w:ascii="Arial" w:hAnsi="Arial" w:cs="Arial"/>
          <w:sz w:val="22"/>
          <w:szCs w:val="22"/>
        </w:rPr>
      </w:pPr>
      <w:r>
        <w:rPr>
          <w:rFonts w:ascii="Arial" w:hAnsi="Arial" w:cs="Arial"/>
          <w:sz w:val="22"/>
          <w:szCs w:val="22"/>
        </w:rPr>
        <w:t>Dla systemu</w:t>
      </w:r>
      <w:r w:rsidR="005943A1">
        <w:rPr>
          <w:rFonts w:ascii="Arial" w:hAnsi="Arial" w:cs="Arial"/>
          <w:sz w:val="22"/>
          <w:szCs w:val="22"/>
        </w:rPr>
        <w:t xml:space="preserve"> o którym mowa w par 2, pkt 3.2:</w:t>
      </w:r>
    </w:p>
    <w:p w14:paraId="57618E15" w14:textId="77777777" w:rsidR="00E15AFC" w:rsidRDefault="00E15AFC" w:rsidP="00E15AFC">
      <w:pPr>
        <w:numPr>
          <w:ilvl w:val="1"/>
          <w:numId w:val="14"/>
        </w:numPr>
        <w:suppressAutoHyphens/>
        <w:spacing w:line="360" w:lineRule="auto"/>
        <w:jc w:val="both"/>
        <w:rPr>
          <w:rFonts w:ascii="Arial" w:hAnsi="Arial" w:cs="Arial"/>
          <w:sz w:val="22"/>
          <w:szCs w:val="22"/>
        </w:rPr>
      </w:pPr>
      <w:r>
        <w:rPr>
          <w:rFonts w:ascii="Arial" w:hAnsi="Arial" w:cs="Arial"/>
          <w:sz w:val="22"/>
          <w:szCs w:val="22"/>
        </w:rPr>
        <w:t>Merytorycznie:</w:t>
      </w:r>
      <w:r>
        <w:rPr>
          <w:rFonts w:ascii="Arial" w:hAnsi="Arial" w:cs="Arial"/>
          <w:sz w:val="22"/>
          <w:szCs w:val="22"/>
        </w:rPr>
        <w:br/>
      </w: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w:t>
      </w:r>
      <w:r w:rsidRPr="00C65AE3">
        <w:rPr>
          <w:rFonts w:ascii="Arial" w:hAnsi="Arial" w:cs="Arial"/>
          <w:sz w:val="22"/>
          <w:szCs w:val="22"/>
        </w:rPr>
        <w:t>.......... tel. ………….;</w:t>
      </w:r>
    </w:p>
    <w:p w14:paraId="549498D7" w14:textId="77777777" w:rsidR="00E15AFC" w:rsidRDefault="00E15AFC" w:rsidP="00E15AFC">
      <w:pPr>
        <w:numPr>
          <w:ilvl w:val="1"/>
          <w:numId w:val="14"/>
        </w:numPr>
        <w:suppressAutoHyphens/>
        <w:spacing w:line="360" w:lineRule="auto"/>
        <w:jc w:val="both"/>
        <w:rPr>
          <w:rFonts w:ascii="Arial" w:hAnsi="Arial" w:cs="Arial"/>
          <w:sz w:val="22"/>
          <w:szCs w:val="22"/>
        </w:rPr>
      </w:pPr>
      <w:r>
        <w:rPr>
          <w:rFonts w:ascii="Arial" w:hAnsi="Arial" w:cs="Arial"/>
          <w:sz w:val="22"/>
          <w:szCs w:val="22"/>
        </w:rPr>
        <w:t>Technicznie:</w:t>
      </w:r>
      <w:r>
        <w:rPr>
          <w:rFonts w:ascii="Arial" w:hAnsi="Arial" w:cs="Arial"/>
          <w:sz w:val="22"/>
          <w:szCs w:val="22"/>
        </w:rPr>
        <w:br/>
      </w: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w:t>
      </w:r>
      <w:r w:rsidRPr="00C65AE3">
        <w:rPr>
          <w:rFonts w:ascii="Arial" w:hAnsi="Arial" w:cs="Arial"/>
          <w:sz w:val="22"/>
          <w:szCs w:val="22"/>
        </w:rPr>
        <w:t>.......... tel. ………….;</w:t>
      </w:r>
    </w:p>
    <w:p w14:paraId="666047A3" w14:textId="239530D3" w:rsidR="00E15AFC" w:rsidRDefault="00E15AFC" w:rsidP="002D7A16">
      <w:pPr>
        <w:numPr>
          <w:ilvl w:val="0"/>
          <w:numId w:val="14"/>
        </w:numPr>
        <w:suppressAutoHyphens/>
        <w:spacing w:line="360" w:lineRule="auto"/>
        <w:jc w:val="both"/>
        <w:rPr>
          <w:rFonts w:ascii="Arial" w:hAnsi="Arial" w:cs="Arial"/>
          <w:sz w:val="22"/>
          <w:szCs w:val="22"/>
        </w:rPr>
      </w:pPr>
      <w:r>
        <w:rPr>
          <w:rFonts w:ascii="Arial" w:hAnsi="Arial" w:cs="Arial"/>
          <w:sz w:val="22"/>
          <w:szCs w:val="22"/>
        </w:rPr>
        <w:t xml:space="preserve">Dla systemu </w:t>
      </w:r>
      <w:r w:rsidR="005943A1">
        <w:rPr>
          <w:rFonts w:ascii="Arial" w:hAnsi="Arial" w:cs="Arial"/>
          <w:sz w:val="22"/>
          <w:szCs w:val="22"/>
        </w:rPr>
        <w:t>o którym mowa w par 2, pkt 3.3:</w:t>
      </w:r>
    </w:p>
    <w:p w14:paraId="123837E4" w14:textId="77777777" w:rsidR="00E15AFC" w:rsidRDefault="00E15AFC" w:rsidP="00E15AFC">
      <w:pPr>
        <w:numPr>
          <w:ilvl w:val="1"/>
          <w:numId w:val="14"/>
        </w:numPr>
        <w:suppressAutoHyphens/>
        <w:spacing w:line="360" w:lineRule="auto"/>
        <w:jc w:val="both"/>
        <w:rPr>
          <w:rFonts w:ascii="Arial" w:hAnsi="Arial" w:cs="Arial"/>
          <w:sz w:val="22"/>
          <w:szCs w:val="22"/>
        </w:rPr>
      </w:pPr>
      <w:r>
        <w:rPr>
          <w:rFonts w:ascii="Arial" w:hAnsi="Arial" w:cs="Arial"/>
          <w:sz w:val="22"/>
          <w:szCs w:val="22"/>
        </w:rPr>
        <w:t>Merytorycznie:</w:t>
      </w:r>
      <w:r>
        <w:rPr>
          <w:rFonts w:ascii="Arial" w:hAnsi="Arial" w:cs="Arial"/>
          <w:sz w:val="22"/>
          <w:szCs w:val="22"/>
        </w:rPr>
        <w:br/>
      </w: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w:t>
      </w:r>
      <w:r w:rsidRPr="00C65AE3">
        <w:rPr>
          <w:rFonts w:ascii="Arial" w:hAnsi="Arial" w:cs="Arial"/>
          <w:sz w:val="22"/>
          <w:szCs w:val="22"/>
        </w:rPr>
        <w:t>.......... tel. ………….;</w:t>
      </w:r>
    </w:p>
    <w:p w14:paraId="11C4E7EB" w14:textId="77777777" w:rsidR="00E15AFC" w:rsidRDefault="00E15AFC" w:rsidP="00E15AFC">
      <w:pPr>
        <w:numPr>
          <w:ilvl w:val="1"/>
          <w:numId w:val="14"/>
        </w:numPr>
        <w:suppressAutoHyphens/>
        <w:spacing w:line="360" w:lineRule="auto"/>
        <w:jc w:val="both"/>
        <w:rPr>
          <w:rFonts w:ascii="Arial" w:hAnsi="Arial" w:cs="Arial"/>
          <w:sz w:val="22"/>
          <w:szCs w:val="22"/>
        </w:rPr>
      </w:pPr>
      <w:r>
        <w:rPr>
          <w:rFonts w:ascii="Arial" w:hAnsi="Arial" w:cs="Arial"/>
          <w:sz w:val="22"/>
          <w:szCs w:val="22"/>
        </w:rPr>
        <w:t>Technicznie:</w:t>
      </w:r>
      <w:r>
        <w:rPr>
          <w:rFonts w:ascii="Arial" w:hAnsi="Arial" w:cs="Arial"/>
          <w:sz w:val="22"/>
          <w:szCs w:val="22"/>
        </w:rPr>
        <w:br/>
      </w: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w:t>
      </w:r>
      <w:r w:rsidRPr="00C65AE3">
        <w:rPr>
          <w:rFonts w:ascii="Arial" w:hAnsi="Arial" w:cs="Arial"/>
          <w:sz w:val="22"/>
          <w:szCs w:val="22"/>
        </w:rPr>
        <w:t>.......... tel. ………….;</w:t>
      </w:r>
    </w:p>
    <w:p w14:paraId="6B2866DB" w14:textId="77777777" w:rsidR="00C65AE3" w:rsidRPr="00C65AE3" w:rsidRDefault="00C65AE3" w:rsidP="0067132C">
      <w:pPr>
        <w:numPr>
          <w:ilvl w:val="0"/>
          <w:numId w:val="14"/>
        </w:numPr>
        <w:tabs>
          <w:tab w:val="clear" w:pos="0"/>
        </w:tabs>
        <w:suppressAutoHyphens/>
        <w:spacing w:line="360" w:lineRule="auto"/>
        <w:ind w:left="284" w:hanging="284"/>
        <w:jc w:val="both"/>
        <w:rPr>
          <w:rFonts w:ascii="Arial" w:hAnsi="Arial" w:cs="Arial"/>
          <w:sz w:val="22"/>
          <w:szCs w:val="22"/>
        </w:rPr>
      </w:pPr>
      <w:r w:rsidRPr="00C65AE3">
        <w:rPr>
          <w:rFonts w:ascii="Arial" w:hAnsi="Arial" w:cs="Arial"/>
          <w:sz w:val="22"/>
          <w:szCs w:val="22"/>
        </w:rPr>
        <w:t>Do bezpośredniej współpracy w ramach wykonywania niniejszej Umowy, w tym do podpisywania protokołów: odbioru, uwag, Wykonawca upoważnia następujące osoby:</w:t>
      </w:r>
    </w:p>
    <w:p w14:paraId="07FEC5B1" w14:textId="4B94BE0B" w:rsidR="00C65AE3" w:rsidRDefault="00C65AE3" w:rsidP="0067132C">
      <w:pPr>
        <w:numPr>
          <w:ilvl w:val="1"/>
          <w:numId w:val="15"/>
        </w:numPr>
        <w:suppressAutoHyphens/>
        <w:spacing w:line="360" w:lineRule="auto"/>
        <w:ind w:left="567" w:hanging="283"/>
        <w:jc w:val="both"/>
        <w:rPr>
          <w:rFonts w:ascii="Arial" w:hAnsi="Arial" w:cs="Arial"/>
          <w:sz w:val="22"/>
          <w:szCs w:val="22"/>
        </w:rPr>
      </w:pPr>
      <w:bookmarkStart w:id="2" w:name="OLE_LINK1"/>
      <w:bookmarkStart w:id="3" w:name="OLE_LINK2"/>
      <w:r w:rsidRPr="00C65AE3">
        <w:rPr>
          <w:rFonts w:ascii="Arial" w:hAnsi="Arial" w:cs="Arial"/>
          <w:sz w:val="22"/>
          <w:szCs w:val="22"/>
        </w:rPr>
        <w:t>……</w:t>
      </w:r>
      <w:r w:rsidR="00622961">
        <w:rPr>
          <w:rFonts w:ascii="Arial" w:hAnsi="Arial" w:cs="Arial"/>
          <w:sz w:val="22"/>
          <w:szCs w:val="22"/>
        </w:rPr>
        <w:t>…………………………….</w:t>
      </w:r>
      <w:r w:rsidRPr="00C65AE3">
        <w:rPr>
          <w:rFonts w:ascii="Arial" w:hAnsi="Arial" w:cs="Arial"/>
          <w:sz w:val="22"/>
          <w:szCs w:val="22"/>
        </w:rPr>
        <w:t>……… – .......</w:t>
      </w:r>
      <w:r w:rsidR="00622961">
        <w:rPr>
          <w:rFonts w:ascii="Arial" w:hAnsi="Arial" w:cs="Arial"/>
          <w:sz w:val="22"/>
          <w:szCs w:val="22"/>
        </w:rPr>
        <w:t>..................</w:t>
      </w:r>
      <w:r w:rsidRPr="00C65AE3">
        <w:rPr>
          <w:rFonts w:ascii="Arial" w:hAnsi="Arial" w:cs="Arial"/>
          <w:sz w:val="22"/>
          <w:szCs w:val="22"/>
        </w:rPr>
        <w:t>.......... tel. ………….;</w:t>
      </w:r>
    </w:p>
    <w:p w14:paraId="61A74A92" w14:textId="33936209" w:rsidR="005B3EF7" w:rsidRDefault="005B3EF7" w:rsidP="005B3EF7">
      <w:pPr>
        <w:numPr>
          <w:ilvl w:val="1"/>
          <w:numId w:val="15"/>
        </w:numPr>
        <w:suppressAutoHyphens/>
        <w:spacing w:line="360" w:lineRule="auto"/>
        <w:ind w:left="567" w:hanging="283"/>
        <w:jc w:val="both"/>
        <w:rPr>
          <w:rFonts w:ascii="Arial" w:hAnsi="Arial" w:cs="Arial"/>
          <w:sz w:val="22"/>
          <w:szCs w:val="22"/>
        </w:rPr>
      </w:pP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 tel. …………. .</w:t>
      </w:r>
    </w:p>
    <w:p w14:paraId="3824B1C3" w14:textId="5F4E417E" w:rsidR="00FD5D68" w:rsidRPr="005B3EF7" w:rsidRDefault="00FD5D68" w:rsidP="005B3EF7">
      <w:pPr>
        <w:numPr>
          <w:ilvl w:val="1"/>
          <w:numId w:val="15"/>
        </w:numPr>
        <w:suppressAutoHyphens/>
        <w:spacing w:line="360" w:lineRule="auto"/>
        <w:ind w:left="567" w:hanging="283"/>
        <w:jc w:val="both"/>
        <w:rPr>
          <w:rFonts w:ascii="Arial" w:hAnsi="Arial" w:cs="Arial"/>
          <w:sz w:val="22"/>
          <w:szCs w:val="22"/>
        </w:rPr>
      </w:pPr>
      <w:r w:rsidRPr="00C65AE3">
        <w:rPr>
          <w:rFonts w:ascii="Arial" w:hAnsi="Arial" w:cs="Arial"/>
          <w:sz w:val="22"/>
          <w:szCs w:val="22"/>
        </w:rPr>
        <w:t>……</w:t>
      </w:r>
      <w:r>
        <w:rPr>
          <w:rFonts w:ascii="Arial" w:hAnsi="Arial" w:cs="Arial"/>
          <w:sz w:val="22"/>
          <w:szCs w:val="22"/>
        </w:rPr>
        <w:t>…………………………….</w:t>
      </w:r>
      <w:r w:rsidRPr="00C65AE3">
        <w:rPr>
          <w:rFonts w:ascii="Arial" w:hAnsi="Arial" w:cs="Arial"/>
          <w:sz w:val="22"/>
          <w:szCs w:val="22"/>
        </w:rPr>
        <w:t>……… – .......</w:t>
      </w:r>
      <w:r>
        <w:rPr>
          <w:rFonts w:ascii="Arial" w:hAnsi="Arial" w:cs="Arial"/>
          <w:sz w:val="22"/>
          <w:szCs w:val="22"/>
        </w:rPr>
        <w:t>............................ tel. ………….</w:t>
      </w:r>
    </w:p>
    <w:bookmarkEnd w:id="2"/>
    <w:bookmarkEnd w:id="3"/>
    <w:p w14:paraId="53F2BA97" w14:textId="77777777" w:rsidR="00C65AE3" w:rsidRPr="00C65AE3" w:rsidRDefault="00C65AE3" w:rsidP="0067132C">
      <w:pPr>
        <w:pStyle w:val="Teksttreci"/>
        <w:numPr>
          <w:ilvl w:val="0"/>
          <w:numId w:val="14"/>
        </w:numPr>
        <w:shd w:val="clear" w:color="auto" w:fill="auto"/>
        <w:tabs>
          <w:tab w:val="clear" w:pos="0"/>
          <w:tab w:val="left" w:pos="-600"/>
        </w:tabs>
        <w:spacing w:after="0" w:line="360" w:lineRule="auto"/>
        <w:ind w:right="-6"/>
        <w:jc w:val="both"/>
        <w:rPr>
          <w:rFonts w:ascii="Arial" w:hAnsi="Arial" w:cs="Arial"/>
          <w:spacing w:val="0"/>
          <w:sz w:val="22"/>
          <w:szCs w:val="22"/>
        </w:rPr>
      </w:pPr>
      <w:r w:rsidRPr="00C65AE3">
        <w:rPr>
          <w:rFonts w:ascii="Arial" w:hAnsi="Arial" w:cs="Arial"/>
          <w:spacing w:val="0"/>
          <w:sz w:val="22"/>
          <w:szCs w:val="22"/>
        </w:rPr>
        <w:lastRenderedPageBreak/>
        <w:t>Do kontaktów pomiędzy Zamawiającym a Wykonawcą upoważnione są osoby wyłącznie przez Strony wyznaczone.</w:t>
      </w:r>
    </w:p>
    <w:p w14:paraId="21ED21E7" w14:textId="01DAF1FF" w:rsidR="00C65AE3" w:rsidRPr="00C65AE3" w:rsidRDefault="00C65AE3" w:rsidP="0067132C">
      <w:pPr>
        <w:pStyle w:val="Teksttreci"/>
        <w:numPr>
          <w:ilvl w:val="0"/>
          <w:numId w:val="14"/>
        </w:numPr>
        <w:shd w:val="clear" w:color="auto" w:fill="auto"/>
        <w:tabs>
          <w:tab w:val="clear" w:pos="0"/>
        </w:tabs>
        <w:spacing w:after="0" w:line="360" w:lineRule="auto"/>
        <w:ind w:right="-6"/>
        <w:jc w:val="both"/>
        <w:rPr>
          <w:rFonts w:ascii="Arial" w:hAnsi="Arial" w:cs="Arial"/>
          <w:spacing w:val="0"/>
          <w:sz w:val="22"/>
          <w:szCs w:val="22"/>
        </w:rPr>
      </w:pPr>
      <w:r w:rsidRPr="00C65AE3">
        <w:rPr>
          <w:rFonts w:ascii="Arial" w:hAnsi="Arial" w:cs="Arial"/>
          <w:spacing w:val="0"/>
          <w:sz w:val="22"/>
          <w:szCs w:val="22"/>
        </w:rPr>
        <w:t>Upoważnienie takie wymaga formy pisemnej uzgodnionej przez Strony.</w:t>
      </w:r>
    </w:p>
    <w:p w14:paraId="213A55BD" w14:textId="77777777" w:rsidR="00D63267" w:rsidRPr="00D63267" w:rsidRDefault="00D63267" w:rsidP="00D63267">
      <w:pPr>
        <w:widowControl w:val="0"/>
        <w:tabs>
          <w:tab w:val="left" w:pos="284"/>
          <w:tab w:val="left" w:pos="2268"/>
          <w:tab w:val="left" w:pos="2410"/>
        </w:tabs>
        <w:spacing w:line="360" w:lineRule="auto"/>
        <w:ind w:left="284" w:hanging="284"/>
        <w:rPr>
          <w:rFonts w:ascii="Arial" w:hAnsi="Arial" w:cs="Arial"/>
          <w:sz w:val="22"/>
          <w:szCs w:val="22"/>
        </w:rPr>
      </w:pPr>
    </w:p>
    <w:p w14:paraId="55F7FDB0" w14:textId="07ABFD23" w:rsidR="00D63267" w:rsidRPr="00D63267" w:rsidRDefault="00201E83" w:rsidP="00D63267">
      <w:pPr>
        <w:widowControl w:val="0"/>
        <w:spacing w:line="360" w:lineRule="auto"/>
        <w:jc w:val="center"/>
        <w:rPr>
          <w:rFonts w:ascii="Arial" w:hAnsi="Arial" w:cs="Arial"/>
          <w:b/>
          <w:sz w:val="22"/>
          <w:szCs w:val="22"/>
        </w:rPr>
      </w:pPr>
      <w:r>
        <w:rPr>
          <w:rFonts w:ascii="Arial" w:hAnsi="Arial" w:cs="Arial"/>
          <w:b/>
          <w:sz w:val="22"/>
          <w:szCs w:val="22"/>
        </w:rPr>
        <w:t>§ 1</w:t>
      </w:r>
      <w:r w:rsidR="00A548AC">
        <w:rPr>
          <w:rFonts w:ascii="Arial" w:hAnsi="Arial" w:cs="Arial"/>
          <w:b/>
          <w:sz w:val="22"/>
          <w:szCs w:val="22"/>
        </w:rPr>
        <w:t>6</w:t>
      </w:r>
    </w:p>
    <w:p w14:paraId="25CC3476" w14:textId="77777777" w:rsidR="00D63267" w:rsidRPr="00D63267" w:rsidRDefault="00D63267" w:rsidP="00D63267">
      <w:pPr>
        <w:widowControl w:val="0"/>
        <w:spacing w:line="360" w:lineRule="auto"/>
        <w:jc w:val="center"/>
        <w:rPr>
          <w:rFonts w:ascii="Arial" w:hAnsi="Arial" w:cs="Arial"/>
          <w:b/>
          <w:sz w:val="22"/>
          <w:szCs w:val="22"/>
        </w:rPr>
      </w:pPr>
      <w:r w:rsidRPr="00D63267">
        <w:rPr>
          <w:rFonts w:ascii="Arial" w:hAnsi="Arial" w:cs="Arial"/>
          <w:b/>
          <w:sz w:val="22"/>
          <w:szCs w:val="22"/>
        </w:rPr>
        <w:t>Postanowienia końcowe</w:t>
      </w:r>
    </w:p>
    <w:p w14:paraId="26055F72" w14:textId="4782783C" w:rsidR="00D63267" w:rsidRPr="00CA3545" w:rsidRDefault="00D63267" w:rsidP="00CA3545">
      <w:pPr>
        <w:pStyle w:val="Akapitzlist"/>
        <w:widowControl w:val="0"/>
        <w:numPr>
          <w:ilvl w:val="0"/>
          <w:numId w:val="36"/>
        </w:numPr>
        <w:spacing w:line="360" w:lineRule="auto"/>
        <w:ind w:left="426" w:hanging="426"/>
        <w:jc w:val="both"/>
        <w:rPr>
          <w:rFonts w:ascii="Arial" w:hAnsi="Arial" w:cs="Arial"/>
          <w:sz w:val="22"/>
          <w:szCs w:val="22"/>
        </w:rPr>
      </w:pPr>
      <w:r w:rsidRPr="00CA3545">
        <w:rPr>
          <w:rFonts w:ascii="Arial" w:hAnsi="Arial" w:cs="Arial"/>
          <w:sz w:val="22"/>
          <w:szCs w:val="22"/>
        </w:rPr>
        <w:t>Wykonawca nie jest uprawniony, bez pisemnego upoważnienia, do zaciągania jakichkolwiek zobowiązań w imieniu Zamawiającego.</w:t>
      </w:r>
    </w:p>
    <w:p w14:paraId="1F8BDCC6" w14:textId="32F7C702" w:rsidR="00E8740C" w:rsidRDefault="00D63267"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 xml:space="preserve">Strony, zobowiązują się do wzajemnego stosowania zasad poufności dokumentów, umowy i informacji uzyskanych w związku lub podczas wykonywania przedmiotu Umowy. Wszelkie dokumenty ujawniane będą tylko w zakresie niezbędnym, związanym </w:t>
      </w:r>
      <w:r w:rsidR="00E8740C" w:rsidRPr="00CA3545">
        <w:rPr>
          <w:rFonts w:ascii="Arial" w:hAnsi="Arial" w:cs="Arial"/>
          <w:sz w:val="22"/>
          <w:szCs w:val="22"/>
        </w:rPr>
        <w:t>z</w:t>
      </w:r>
      <w:r w:rsidR="00E8740C">
        <w:rPr>
          <w:rFonts w:ascii="Arial" w:hAnsi="Arial" w:cs="Arial"/>
          <w:sz w:val="22"/>
          <w:szCs w:val="22"/>
        </w:rPr>
        <w:t> </w:t>
      </w:r>
      <w:r w:rsidRPr="00CA3545">
        <w:rPr>
          <w:rFonts w:ascii="Arial" w:hAnsi="Arial" w:cs="Arial"/>
          <w:sz w:val="22"/>
          <w:szCs w:val="22"/>
        </w:rPr>
        <w:t>realizacją przedmiotu Umowy i po wyrażeniu pisemnej zgody przez Zamawiającego.</w:t>
      </w:r>
    </w:p>
    <w:p w14:paraId="2781180E" w14:textId="1E8495A6" w:rsidR="00432880" w:rsidRPr="00CA3545" w:rsidRDefault="00432880"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Pr>
          <w:rFonts w:ascii="Arial" w:hAnsi="Arial" w:cs="Arial"/>
          <w:sz w:val="22"/>
          <w:szCs w:val="22"/>
        </w:rPr>
        <w:t>Wykonawca nie może bez pisemnej zgody Zamawiającego przenieść swoich wierzytelności wynikających w niniejszej Umowy na osobę trzecią (tj. dokonać przelewu wierzytelności).</w:t>
      </w:r>
    </w:p>
    <w:p w14:paraId="16B45158" w14:textId="541C0A97" w:rsidR="00D63267" w:rsidRPr="00CA3545" w:rsidRDefault="00D63267"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 xml:space="preserve">Wykonawca zobowiązuje się powiadomić Zamawiającego o każdej zmianie danych </w:t>
      </w:r>
      <w:r w:rsidR="00E8740C" w:rsidRPr="00CA3545">
        <w:rPr>
          <w:rFonts w:ascii="Arial" w:hAnsi="Arial" w:cs="Arial"/>
          <w:sz w:val="22"/>
          <w:szCs w:val="22"/>
        </w:rPr>
        <w:t>i</w:t>
      </w:r>
      <w:r w:rsidR="00E8740C">
        <w:rPr>
          <w:rFonts w:ascii="Arial" w:hAnsi="Arial" w:cs="Arial"/>
          <w:sz w:val="22"/>
          <w:szCs w:val="22"/>
        </w:rPr>
        <w:t> </w:t>
      </w:r>
      <w:r w:rsidRPr="00CA3545">
        <w:rPr>
          <w:rFonts w:ascii="Arial" w:hAnsi="Arial" w:cs="Arial"/>
          <w:sz w:val="22"/>
          <w:szCs w:val="22"/>
        </w:rPr>
        <w:t>stanu faktycznego, mających wpływ na realizację Umowy.</w:t>
      </w:r>
    </w:p>
    <w:p w14:paraId="1EA14F3F" w14:textId="6D141B46" w:rsidR="00D63267" w:rsidRPr="00CA3545" w:rsidRDefault="00BB1222"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pacing w:val="-2"/>
          <w:sz w:val="22"/>
          <w:szCs w:val="22"/>
        </w:rPr>
      </w:pPr>
      <w:r w:rsidRPr="00CA3545">
        <w:rPr>
          <w:rFonts w:ascii="Arial" w:hAnsi="Arial" w:cs="Arial"/>
          <w:spacing w:val="-2"/>
          <w:sz w:val="22"/>
          <w:szCs w:val="22"/>
        </w:rPr>
        <w:t>Załącznikami</w:t>
      </w:r>
      <w:r w:rsidR="00D63267" w:rsidRPr="00CA3545">
        <w:rPr>
          <w:rFonts w:ascii="Arial" w:hAnsi="Arial" w:cs="Arial"/>
          <w:spacing w:val="-2"/>
          <w:sz w:val="22"/>
          <w:szCs w:val="22"/>
        </w:rPr>
        <w:t xml:space="preserve"> do niniejszej Umowy</w:t>
      </w:r>
      <w:r w:rsidRPr="00CA3545">
        <w:rPr>
          <w:rFonts w:ascii="Arial" w:hAnsi="Arial" w:cs="Arial"/>
          <w:spacing w:val="-2"/>
          <w:sz w:val="22"/>
          <w:szCs w:val="22"/>
        </w:rPr>
        <w:t>,</w:t>
      </w:r>
      <w:r w:rsidR="00D63267" w:rsidRPr="00CA3545">
        <w:rPr>
          <w:rFonts w:ascii="Arial" w:hAnsi="Arial" w:cs="Arial"/>
          <w:spacing w:val="-2"/>
          <w:sz w:val="22"/>
          <w:szCs w:val="22"/>
        </w:rPr>
        <w:t xml:space="preserve"> stanowiący</w:t>
      </w:r>
      <w:r w:rsidRPr="00CA3545">
        <w:rPr>
          <w:rFonts w:ascii="Arial" w:hAnsi="Arial" w:cs="Arial"/>
          <w:spacing w:val="-2"/>
          <w:sz w:val="22"/>
          <w:szCs w:val="22"/>
        </w:rPr>
        <w:t>mi integralną część jej treści są:</w:t>
      </w:r>
    </w:p>
    <w:p w14:paraId="2D69F928" w14:textId="114CD0AB" w:rsidR="00BB1222" w:rsidRPr="00CA3545" w:rsidRDefault="00BB1222" w:rsidP="00CA3545">
      <w:pPr>
        <w:pStyle w:val="Akapitzlist"/>
        <w:numPr>
          <w:ilvl w:val="0"/>
          <w:numId w:val="37"/>
        </w:numPr>
        <w:tabs>
          <w:tab w:val="left" w:pos="567"/>
          <w:tab w:val="left" w:pos="1985"/>
          <w:tab w:val="left" w:pos="3969"/>
          <w:tab w:val="left" w:pos="4820"/>
        </w:tabs>
        <w:spacing w:line="360" w:lineRule="auto"/>
        <w:jc w:val="both"/>
        <w:rPr>
          <w:rFonts w:ascii="Arial" w:hAnsi="Arial" w:cs="Arial"/>
          <w:spacing w:val="-2"/>
          <w:sz w:val="22"/>
          <w:szCs w:val="22"/>
        </w:rPr>
      </w:pPr>
      <w:r w:rsidRPr="00CA3545">
        <w:rPr>
          <w:rFonts w:ascii="Arial" w:hAnsi="Arial" w:cs="Arial"/>
          <w:spacing w:val="-2"/>
          <w:sz w:val="22"/>
          <w:szCs w:val="22"/>
        </w:rPr>
        <w:t>Opis Przedmiotu Zamówienia (OPZ) – Załącznik nr 1,</w:t>
      </w:r>
    </w:p>
    <w:p w14:paraId="55884221" w14:textId="2360D4D5" w:rsidR="00BB1222" w:rsidRPr="00CA3545" w:rsidRDefault="00BB1222" w:rsidP="00CA3545">
      <w:pPr>
        <w:pStyle w:val="Akapitzlist"/>
        <w:numPr>
          <w:ilvl w:val="0"/>
          <w:numId w:val="37"/>
        </w:numPr>
        <w:tabs>
          <w:tab w:val="left" w:pos="567"/>
          <w:tab w:val="left" w:pos="1985"/>
          <w:tab w:val="left" w:pos="3969"/>
          <w:tab w:val="left" w:pos="4820"/>
        </w:tabs>
        <w:spacing w:line="360" w:lineRule="auto"/>
        <w:jc w:val="both"/>
        <w:rPr>
          <w:rFonts w:ascii="Arial" w:hAnsi="Arial" w:cs="Arial"/>
          <w:spacing w:val="-2"/>
          <w:sz w:val="22"/>
          <w:szCs w:val="22"/>
        </w:rPr>
      </w:pPr>
      <w:r w:rsidRPr="00CA3545">
        <w:rPr>
          <w:rFonts w:ascii="Arial" w:hAnsi="Arial" w:cs="Arial"/>
          <w:spacing w:val="-2"/>
          <w:sz w:val="22"/>
          <w:szCs w:val="22"/>
        </w:rPr>
        <w:t>Formularz Ofertowy – Załącznik nr 2,</w:t>
      </w:r>
    </w:p>
    <w:p w14:paraId="675DDA95" w14:textId="3495D7AB" w:rsidR="00BB1222" w:rsidRDefault="00BB1222" w:rsidP="00CA3545">
      <w:pPr>
        <w:pStyle w:val="Akapitzlist"/>
        <w:numPr>
          <w:ilvl w:val="0"/>
          <w:numId w:val="37"/>
        </w:numPr>
        <w:tabs>
          <w:tab w:val="left" w:pos="567"/>
          <w:tab w:val="left" w:pos="1985"/>
          <w:tab w:val="left" w:pos="3969"/>
          <w:tab w:val="left" w:pos="4820"/>
        </w:tabs>
        <w:spacing w:line="360" w:lineRule="auto"/>
        <w:jc w:val="both"/>
        <w:rPr>
          <w:rFonts w:ascii="Arial" w:hAnsi="Arial" w:cs="Arial"/>
          <w:spacing w:val="-2"/>
          <w:sz w:val="22"/>
          <w:szCs w:val="22"/>
        </w:rPr>
      </w:pPr>
      <w:r w:rsidRPr="00CA3545">
        <w:rPr>
          <w:rFonts w:ascii="Arial" w:hAnsi="Arial" w:cs="Arial"/>
          <w:spacing w:val="-2"/>
          <w:sz w:val="22"/>
          <w:szCs w:val="22"/>
        </w:rPr>
        <w:t>Wzór protokołu zdawczo-odbiorczego – Załącznik nr 3</w:t>
      </w:r>
      <w:r w:rsidR="00A548AC">
        <w:rPr>
          <w:rFonts w:ascii="Arial" w:hAnsi="Arial" w:cs="Arial"/>
          <w:spacing w:val="-2"/>
          <w:sz w:val="22"/>
          <w:szCs w:val="22"/>
        </w:rPr>
        <w:t>.</w:t>
      </w:r>
    </w:p>
    <w:p w14:paraId="169763DE" w14:textId="161EE59F" w:rsidR="00D63267" w:rsidRPr="00CA3545" w:rsidRDefault="00D63267"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 xml:space="preserve">Wszelkie zmiany i uzupełnienia niniejszej Umowy mogą być dokonane za zgodą Stron, </w:t>
      </w:r>
      <w:r w:rsidR="00E8740C" w:rsidRPr="00CA3545">
        <w:rPr>
          <w:rFonts w:ascii="Arial" w:hAnsi="Arial" w:cs="Arial"/>
          <w:sz w:val="22"/>
          <w:szCs w:val="22"/>
        </w:rPr>
        <w:t>w</w:t>
      </w:r>
      <w:r w:rsidR="00E8740C">
        <w:rPr>
          <w:rFonts w:ascii="Arial" w:hAnsi="Arial" w:cs="Arial"/>
          <w:sz w:val="22"/>
          <w:szCs w:val="22"/>
        </w:rPr>
        <w:t> </w:t>
      </w:r>
      <w:r w:rsidRPr="00CA3545">
        <w:rPr>
          <w:rFonts w:ascii="Arial" w:hAnsi="Arial" w:cs="Arial"/>
          <w:sz w:val="22"/>
          <w:szCs w:val="22"/>
        </w:rPr>
        <w:t>formie pisemnej pod rygorem nieważności.</w:t>
      </w:r>
    </w:p>
    <w:p w14:paraId="48DEF80A" w14:textId="6FDC7E1C" w:rsidR="00D63267" w:rsidRPr="00E27988" w:rsidRDefault="00D63267"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W sprawach nieuregulowanych niniejszą Umową mają zastosowanie przepisy Kodeksu Cywiln</w:t>
      </w:r>
      <w:r w:rsidRPr="00E27988">
        <w:rPr>
          <w:rFonts w:ascii="Arial" w:hAnsi="Arial" w:cs="Arial"/>
          <w:sz w:val="22"/>
          <w:szCs w:val="22"/>
        </w:rPr>
        <w:t>ego</w:t>
      </w:r>
      <w:r w:rsidR="00396624" w:rsidRPr="00E27988">
        <w:rPr>
          <w:rFonts w:ascii="Arial" w:hAnsi="Arial" w:cs="Arial"/>
          <w:sz w:val="22"/>
          <w:szCs w:val="22"/>
        </w:rPr>
        <w:t>, ustawy</w:t>
      </w:r>
      <w:r w:rsidR="00B66A3A" w:rsidRPr="00E27988">
        <w:rPr>
          <w:rFonts w:ascii="Arial" w:hAnsi="Arial" w:cs="Arial"/>
          <w:sz w:val="22"/>
          <w:szCs w:val="22"/>
        </w:rPr>
        <w:t xml:space="preserve"> Prawo Zamówień </w:t>
      </w:r>
      <w:r w:rsidR="00396624" w:rsidRPr="00E27988">
        <w:rPr>
          <w:rFonts w:ascii="Arial" w:hAnsi="Arial" w:cs="Arial"/>
          <w:sz w:val="22"/>
          <w:szCs w:val="22"/>
        </w:rPr>
        <w:t>Publicznych oraz</w:t>
      </w:r>
      <w:r w:rsidR="00B66A3A" w:rsidRPr="00E27988">
        <w:rPr>
          <w:rFonts w:ascii="Arial" w:hAnsi="Arial" w:cs="Arial"/>
          <w:sz w:val="22"/>
          <w:szCs w:val="22"/>
        </w:rPr>
        <w:t xml:space="preserve"> ustawy o prawie autorskim </w:t>
      </w:r>
      <w:r w:rsidR="00E8740C" w:rsidRPr="00E27988">
        <w:rPr>
          <w:rFonts w:ascii="Arial" w:hAnsi="Arial" w:cs="Arial"/>
          <w:sz w:val="22"/>
          <w:szCs w:val="22"/>
        </w:rPr>
        <w:t>i </w:t>
      </w:r>
      <w:r w:rsidR="00B66A3A" w:rsidRPr="00E27988">
        <w:rPr>
          <w:rFonts w:ascii="Arial" w:hAnsi="Arial" w:cs="Arial"/>
          <w:sz w:val="22"/>
          <w:szCs w:val="22"/>
        </w:rPr>
        <w:t>prawach pokrewnych.</w:t>
      </w:r>
    </w:p>
    <w:p w14:paraId="2925B836" w14:textId="2718B959" w:rsidR="00B22A5C" w:rsidRPr="00E27988" w:rsidRDefault="00B22A5C"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E27988">
        <w:rPr>
          <w:rFonts w:ascii="Arial" w:hAnsi="Arial" w:cs="Arial"/>
          <w:sz w:val="22"/>
          <w:szCs w:val="22"/>
        </w:rPr>
        <w:t>Jeżeli część Umowy utraci swą ważność, wówczas pozostała jej część będzie nadal obowiązywała między Stronami, chyba że Umowa bez części, które utraciły moc, jest niewykonalna. Strony podejmą wówczas niezwłocznie negocjacje w celu uzgodnienia nowych postanowień umożliwiających wykonanie Umowy.</w:t>
      </w:r>
    </w:p>
    <w:p w14:paraId="2CDE80E9" w14:textId="192E17C4" w:rsidR="00D63267" w:rsidRPr="00CA3545" w:rsidRDefault="00D63267"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 xml:space="preserve">Strony będą dążyły do polubownego rozstrzygania wszelkich sporów powstałych </w:t>
      </w:r>
      <w:r w:rsidR="00E8740C" w:rsidRPr="00CA3545">
        <w:rPr>
          <w:rFonts w:ascii="Arial" w:hAnsi="Arial" w:cs="Arial"/>
          <w:sz w:val="22"/>
          <w:szCs w:val="22"/>
        </w:rPr>
        <w:t>w</w:t>
      </w:r>
      <w:r w:rsidR="00E8740C">
        <w:rPr>
          <w:rFonts w:ascii="Arial" w:hAnsi="Arial" w:cs="Arial"/>
          <w:sz w:val="22"/>
          <w:szCs w:val="22"/>
        </w:rPr>
        <w:t> </w:t>
      </w:r>
      <w:r w:rsidRPr="00CA3545">
        <w:rPr>
          <w:rFonts w:ascii="Arial" w:hAnsi="Arial" w:cs="Arial"/>
          <w:sz w:val="22"/>
          <w:szCs w:val="22"/>
        </w:rPr>
        <w:t>związku z realizacją niniejszej Umowy, jednak gdy nie osiągną porozumienia, zaistniały spór będzie poddany rozstrzygnięciu przez Sąd właściwy miejscowo dla siedziby Zamawiającego.</w:t>
      </w:r>
    </w:p>
    <w:p w14:paraId="6F0425FC" w14:textId="1852727A" w:rsidR="00D63267" w:rsidRPr="00CA3545" w:rsidRDefault="00D63267" w:rsidP="00CA3545">
      <w:pPr>
        <w:pStyle w:val="Akapitzlist"/>
        <w:numPr>
          <w:ilvl w:val="0"/>
          <w:numId w:val="36"/>
        </w:numPr>
        <w:tabs>
          <w:tab w:val="left" w:pos="567"/>
          <w:tab w:val="left" w:pos="1985"/>
          <w:tab w:val="left" w:pos="3969"/>
          <w:tab w:val="left" w:pos="4820"/>
        </w:tabs>
        <w:spacing w:line="360" w:lineRule="auto"/>
        <w:ind w:left="426" w:hanging="426"/>
        <w:jc w:val="both"/>
        <w:rPr>
          <w:rFonts w:ascii="Arial" w:hAnsi="Arial" w:cs="Arial"/>
          <w:sz w:val="22"/>
          <w:szCs w:val="22"/>
        </w:rPr>
      </w:pPr>
      <w:r w:rsidRPr="00CA3545">
        <w:rPr>
          <w:rFonts w:ascii="Arial" w:hAnsi="Arial" w:cs="Arial"/>
          <w:sz w:val="22"/>
          <w:szCs w:val="22"/>
        </w:rPr>
        <w:t>Umowa została sporządzona w dwóch jednobrzmiących egzemplarzach, jeden dla Zamawiającego i jeden dla Wykonawcy.</w:t>
      </w:r>
    </w:p>
    <w:p w14:paraId="0D322F5C" w14:textId="77777777" w:rsidR="00D63267" w:rsidRPr="00D63267" w:rsidRDefault="00D63267" w:rsidP="00D63267">
      <w:pPr>
        <w:tabs>
          <w:tab w:val="left" w:pos="567"/>
          <w:tab w:val="left" w:pos="1843"/>
        </w:tabs>
        <w:spacing w:line="360" w:lineRule="auto"/>
        <w:rPr>
          <w:rFonts w:ascii="Arial" w:hAnsi="Arial" w:cs="Arial"/>
          <w:spacing w:val="-2"/>
          <w:sz w:val="22"/>
          <w:szCs w:val="22"/>
        </w:rPr>
      </w:pPr>
    </w:p>
    <w:p w14:paraId="594F84CF" w14:textId="77777777" w:rsidR="00D63267" w:rsidRPr="00D63267" w:rsidRDefault="00D63267" w:rsidP="00D63267">
      <w:pPr>
        <w:tabs>
          <w:tab w:val="left" w:pos="567"/>
          <w:tab w:val="left" w:pos="1843"/>
        </w:tabs>
        <w:spacing w:line="360" w:lineRule="auto"/>
        <w:rPr>
          <w:rFonts w:ascii="Arial" w:hAnsi="Arial" w:cs="Arial"/>
          <w:spacing w:val="-2"/>
          <w:sz w:val="22"/>
          <w:szCs w:val="22"/>
        </w:rPr>
      </w:pPr>
    </w:p>
    <w:p w14:paraId="462A5D17" w14:textId="77777777" w:rsidR="00DE1546" w:rsidRDefault="00DE1546" w:rsidP="00CA3545">
      <w:pPr>
        <w:tabs>
          <w:tab w:val="left" w:pos="567"/>
          <w:tab w:val="left" w:pos="1843"/>
        </w:tabs>
        <w:spacing w:line="360" w:lineRule="auto"/>
        <w:rPr>
          <w:rFonts w:ascii="Arial" w:hAnsi="Arial" w:cs="Arial"/>
          <w:spacing w:val="-2"/>
          <w:sz w:val="22"/>
          <w:szCs w:val="22"/>
        </w:rPr>
      </w:pPr>
    </w:p>
    <w:p w14:paraId="5AA6CF5E" w14:textId="77777777" w:rsidR="00077BC6" w:rsidRPr="00D63267" w:rsidRDefault="00D63267" w:rsidP="009046DA">
      <w:pPr>
        <w:tabs>
          <w:tab w:val="left" w:pos="567"/>
          <w:tab w:val="left" w:pos="1843"/>
        </w:tabs>
        <w:spacing w:line="360" w:lineRule="auto"/>
        <w:jc w:val="center"/>
        <w:rPr>
          <w:rStyle w:val="FontStyle61"/>
          <w:color w:val="auto"/>
          <w:spacing w:val="-2"/>
          <w:sz w:val="22"/>
          <w:szCs w:val="22"/>
        </w:rPr>
      </w:pPr>
      <w:r w:rsidRPr="00D63267">
        <w:rPr>
          <w:rFonts w:ascii="Arial" w:hAnsi="Arial" w:cs="Arial"/>
          <w:spacing w:val="-2"/>
          <w:sz w:val="22"/>
          <w:szCs w:val="22"/>
        </w:rPr>
        <w:t>Wykonawca</w:t>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009046DA">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r>
      <w:r w:rsidRPr="00D63267">
        <w:rPr>
          <w:rFonts w:ascii="Arial" w:hAnsi="Arial" w:cs="Arial"/>
          <w:spacing w:val="-2"/>
          <w:sz w:val="22"/>
          <w:szCs w:val="22"/>
        </w:rPr>
        <w:tab/>
        <w:t>Zamawiający</w:t>
      </w:r>
    </w:p>
    <w:sectPr w:rsidR="00077BC6" w:rsidRPr="00D63267" w:rsidSect="00A36C5E">
      <w:headerReference w:type="default" r:id="rId8"/>
      <w:footerReference w:type="default" r:id="rId9"/>
      <w:headerReference w:type="first" r:id="rId10"/>
      <w:pgSz w:w="11907" w:h="16840"/>
      <w:pgMar w:top="1417" w:right="1417" w:bottom="1417" w:left="1417" w:header="964"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1B830" w14:textId="77777777" w:rsidR="0023777B" w:rsidRDefault="0023777B" w:rsidP="007D2F98">
      <w:r>
        <w:separator/>
      </w:r>
    </w:p>
  </w:endnote>
  <w:endnote w:type="continuationSeparator" w:id="0">
    <w:p w14:paraId="7B539C96" w14:textId="77777777" w:rsidR="0023777B" w:rsidRDefault="0023777B" w:rsidP="007D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EE">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654733"/>
      <w:docPartObj>
        <w:docPartGallery w:val="Page Numbers (Bottom of Page)"/>
        <w:docPartUnique/>
      </w:docPartObj>
    </w:sdtPr>
    <w:sdtEndPr/>
    <w:sdtContent>
      <w:sdt>
        <w:sdtPr>
          <w:id w:val="1728636285"/>
          <w:docPartObj>
            <w:docPartGallery w:val="Page Numbers (Top of Page)"/>
            <w:docPartUnique/>
          </w:docPartObj>
        </w:sdtPr>
        <w:sdtEndPr/>
        <w:sdtContent>
          <w:p w14:paraId="1279748D" w14:textId="3705F8E0" w:rsidR="00493479" w:rsidRDefault="00493479">
            <w:pPr>
              <w:pStyle w:val="Stopka"/>
              <w:jc w:val="center"/>
            </w:pPr>
            <w:r>
              <w:t xml:space="preserve">Strona </w:t>
            </w:r>
            <w:r>
              <w:rPr>
                <w:b/>
                <w:bCs/>
              </w:rPr>
              <w:fldChar w:fldCharType="begin"/>
            </w:r>
            <w:r>
              <w:rPr>
                <w:b/>
                <w:bCs/>
              </w:rPr>
              <w:instrText>PAGE</w:instrText>
            </w:r>
            <w:r>
              <w:rPr>
                <w:b/>
                <w:bCs/>
              </w:rPr>
              <w:fldChar w:fldCharType="separate"/>
            </w:r>
            <w:r w:rsidR="00194A11">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194A11">
              <w:rPr>
                <w:b/>
                <w:bCs/>
                <w:noProof/>
              </w:rPr>
              <w:t>14</w:t>
            </w:r>
            <w:r>
              <w:rPr>
                <w:b/>
                <w:bCs/>
              </w:rPr>
              <w:fldChar w:fldCharType="end"/>
            </w:r>
          </w:p>
        </w:sdtContent>
      </w:sdt>
    </w:sdtContent>
  </w:sdt>
  <w:p w14:paraId="1D4762C8" w14:textId="39D0988F" w:rsidR="005E31B1" w:rsidRDefault="005E31B1" w:rsidP="00CA3545">
    <w:pPr>
      <w:pStyle w:val="procka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F4DE" w14:textId="77777777" w:rsidR="0023777B" w:rsidRDefault="0023777B" w:rsidP="007D2F98">
      <w:r>
        <w:separator/>
      </w:r>
    </w:p>
  </w:footnote>
  <w:footnote w:type="continuationSeparator" w:id="0">
    <w:p w14:paraId="202D2D7A" w14:textId="77777777" w:rsidR="0023777B" w:rsidRDefault="0023777B" w:rsidP="007D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5CBF" w14:textId="331336F4" w:rsidR="00356CB9" w:rsidRDefault="00D84332">
    <w:pPr>
      <w:pStyle w:val="Nagwek"/>
    </w:pPr>
    <w:r>
      <w:t xml:space="preserve">Znak sprawy: ZTM.EZ.3310…...2019      </w:t>
    </w:r>
    <w:r w:rsidR="00356CB9">
      <w:t xml:space="preserve">                              </w:t>
    </w:r>
    <w:r w:rsidR="00187551">
      <w:tab/>
    </w:r>
    <w:r w:rsidR="00356CB9">
      <w:t>Projekt Umowy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2127"/>
      <w:gridCol w:w="1134"/>
    </w:tblGrid>
    <w:tr w:rsidR="005E31B1" w14:paraId="12872169" w14:textId="77777777" w:rsidTr="005E31B1">
      <w:tc>
        <w:tcPr>
          <w:tcW w:w="9606" w:type="dxa"/>
          <w:gridSpan w:val="4"/>
        </w:tcPr>
        <w:p w14:paraId="1FFB9B72" w14:textId="77777777" w:rsidR="005E31B1" w:rsidRPr="005A029A" w:rsidRDefault="005E31B1" w:rsidP="005E31B1">
          <w:pPr>
            <w:jc w:val="both"/>
            <w:rPr>
              <w:rFonts w:ascii="Arial" w:hAnsi="Arial" w:cs="Arial"/>
              <w:color w:val="FF0000"/>
              <w:sz w:val="20"/>
              <w:szCs w:val="20"/>
            </w:rPr>
          </w:pPr>
          <w:r w:rsidRPr="005A029A">
            <w:rPr>
              <w:rFonts w:ascii="Arial" w:hAnsi="Arial" w:cs="Arial"/>
              <w:sz w:val="20"/>
              <w:szCs w:val="20"/>
            </w:rPr>
            <w:t>REGULAMIN</w:t>
          </w:r>
        </w:p>
      </w:tc>
    </w:tr>
    <w:tr w:rsidR="005E31B1" w14:paraId="45ABB433" w14:textId="77777777" w:rsidTr="005E31B1">
      <w:trPr>
        <w:trHeight w:val="227"/>
      </w:trPr>
      <w:tc>
        <w:tcPr>
          <w:tcW w:w="2093" w:type="dxa"/>
          <w:vMerge w:val="restart"/>
          <w:vAlign w:val="center"/>
        </w:tcPr>
        <w:p w14:paraId="65196713" w14:textId="77777777" w:rsidR="005E31B1" w:rsidRPr="005A029A" w:rsidRDefault="005E31B1" w:rsidP="005E31B1">
          <w:pPr>
            <w:jc w:val="center"/>
            <w:rPr>
              <w:rFonts w:ascii="Arial" w:hAnsi="Arial" w:cs="Arial"/>
              <w:b/>
              <w:color w:val="FF0000"/>
              <w:sz w:val="20"/>
              <w:szCs w:val="20"/>
            </w:rPr>
          </w:pPr>
          <w:r w:rsidRPr="005A029A">
            <w:rPr>
              <w:rFonts w:ascii="Arial" w:hAnsi="Arial" w:cs="Arial"/>
              <w:b/>
              <w:noProof/>
              <w:color w:val="548DD4"/>
              <w:sz w:val="20"/>
              <w:szCs w:val="20"/>
            </w:rPr>
            <w:t>Zarząd Transportu Miejskiego w Poznaniu</w:t>
          </w:r>
        </w:p>
      </w:tc>
      <w:tc>
        <w:tcPr>
          <w:tcW w:w="4252" w:type="dxa"/>
          <w:vMerge w:val="restart"/>
          <w:vAlign w:val="center"/>
        </w:tcPr>
        <w:p w14:paraId="1A942B02" w14:textId="77777777" w:rsidR="005E31B1" w:rsidRPr="005A029A" w:rsidRDefault="005E31B1" w:rsidP="005E31B1">
          <w:pPr>
            <w:jc w:val="center"/>
            <w:rPr>
              <w:rFonts w:ascii="Arial" w:hAnsi="Arial" w:cs="Arial"/>
            </w:rPr>
          </w:pPr>
          <w:r w:rsidRPr="005A029A">
            <w:rPr>
              <w:rFonts w:ascii="Arial" w:hAnsi="Arial" w:cs="Arial"/>
              <w:sz w:val="22"/>
              <w:szCs w:val="22"/>
            </w:rPr>
            <w:t>Gospodarowania środkami Zakładowego Funduszu Świadczeń Socjalnych</w:t>
          </w:r>
        </w:p>
      </w:tc>
      <w:tc>
        <w:tcPr>
          <w:tcW w:w="2127" w:type="dxa"/>
          <w:vAlign w:val="center"/>
        </w:tcPr>
        <w:p w14:paraId="41429CCE"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Nr dokumentu/wydania</w:t>
          </w:r>
        </w:p>
      </w:tc>
      <w:tc>
        <w:tcPr>
          <w:tcW w:w="1134" w:type="dxa"/>
          <w:vAlign w:val="center"/>
        </w:tcPr>
        <w:p w14:paraId="338663B4"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R-0</w:t>
          </w:r>
          <w:r>
            <w:rPr>
              <w:rFonts w:ascii="Arial" w:hAnsi="Arial" w:cs="Arial"/>
              <w:sz w:val="16"/>
              <w:szCs w:val="16"/>
            </w:rPr>
            <w:t>2</w:t>
          </w:r>
          <w:r w:rsidRPr="005A029A">
            <w:rPr>
              <w:rFonts w:ascii="Arial" w:hAnsi="Arial" w:cs="Arial"/>
              <w:sz w:val="16"/>
              <w:szCs w:val="16"/>
            </w:rPr>
            <w:t>/0</w:t>
          </w:r>
          <w:r>
            <w:rPr>
              <w:rFonts w:ascii="Arial" w:hAnsi="Arial" w:cs="Arial"/>
              <w:sz w:val="16"/>
              <w:szCs w:val="16"/>
            </w:rPr>
            <w:t>2-Z02</w:t>
          </w:r>
        </w:p>
      </w:tc>
    </w:tr>
    <w:tr w:rsidR="005E31B1" w14:paraId="4F92AB22" w14:textId="77777777" w:rsidTr="005E31B1">
      <w:trPr>
        <w:trHeight w:val="227"/>
      </w:trPr>
      <w:tc>
        <w:tcPr>
          <w:tcW w:w="2093" w:type="dxa"/>
          <w:vMerge/>
        </w:tcPr>
        <w:p w14:paraId="672CF120" w14:textId="77777777" w:rsidR="005E31B1" w:rsidRPr="005A029A" w:rsidRDefault="005E31B1" w:rsidP="005E31B1">
          <w:pPr>
            <w:jc w:val="both"/>
            <w:rPr>
              <w:rFonts w:ascii="Tahoma" w:hAnsi="Tahoma" w:cs="Tahoma"/>
              <w:color w:val="FF0000"/>
            </w:rPr>
          </w:pPr>
        </w:p>
      </w:tc>
      <w:tc>
        <w:tcPr>
          <w:tcW w:w="4252" w:type="dxa"/>
          <w:vMerge/>
          <w:vAlign w:val="center"/>
        </w:tcPr>
        <w:p w14:paraId="422B4858" w14:textId="77777777" w:rsidR="005E31B1" w:rsidRPr="005A029A" w:rsidRDefault="005E31B1" w:rsidP="005E31B1">
          <w:pPr>
            <w:jc w:val="center"/>
            <w:rPr>
              <w:rFonts w:ascii="Tahoma" w:hAnsi="Tahoma" w:cs="Tahoma"/>
            </w:rPr>
          </w:pPr>
        </w:p>
      </w:tc>
      <w:tc>
        <w:tcPr>
          <w:tcW w:w="2127" w:type="dxa"/>
          <w:vAlign w:val="center"/>
        </w:tcPr>
        <w:p w14:paraId="11832B24"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Data wydania</w:t>
          </w:r>
        </w:p>
      </w:tc>
      <w:tc>
        <w:tcPr>
          <w:tcW w:w="1134" w:type="dxa"/>
          <w:vAlign w:val="center"/>
        </w:tcPr>
        <w:p w14:paraId="701ACF61" w14:textId="77777777" w:rsidR="005E31B1" w:rsidRPr="005A029A" w:rsidRDefault="005E31B1" w:rsidP="005E31B1">
          <w:pPr>
            <w:jc w:val="both"/>
            <w:rPr>
              <w:rFonts w:ascii="Arial" w:hAnsi="Arial" w:cs="Arial"/>
              <w:sz w:val="16"/>
              <w:szCs w:val="16"/>
            </w:rPr>
          </w:pPr>
        </w:p>
      </w:tc>
    </w:tr>
    <w:tr w:rsidR="005E31B1" w14:paraId="3C21E61A" w14:textId="77777777" w:rsidTr="005E31B1">
      <w:trPr>
        <w:trHeight w:val="227"/>
      </w:trPr>
      <w:tc>
        <w:tcPr>
          <w:tcW w:w="2093" w:type="dxa"/>
          <w:vMerge/>
        </w:tcPr>
        <w:p w14:paraId="48BC0A99" w14:textId="77777777" w:rsidR="005E31B1" w:rsidRPr="005A029A" w:rsidRDefault="005E31B1" w:rsidP="005E31B1">
          <w:pPr>
            <w:jc w:val="both"/>
            <w:rPr>
              <w:rFonts w:ascii="Tahoma" w:hAnsi="Tahoma" w:cs="Tahoma"/>
              <w:color w:val="FF0000"/>
            </w:rPr>
          </w:pPr>
        </w:p>
      </w:tc>
      <w:tc>
        <w:tcPr>
          <w:tcW w:w="4252" w:type="dxa"/>
          <w:vMerge/>
          <w:vAlign w:val="center"/>
        </w:tcPr>
        <w:p w14:paraId="70EF61DA" w14:textId="77777777" w:rsidR="005E31B1" w:rsidRPr="005A029A" w:rsidRDefault="005E31B1" w:rsidP="005E31B1">
          <w:pPr>
            <w:jc w:val="center"/>
            <w:rPr>
              <w:rFonts w:ascii="Tahoma" w:hAnsi="Tahoma" w:cs="Tahoma"/>
            </w:rPr>
          </w:pPr>
        </w:p>
      </w:tc>
      <w:tc>
        <w:tcPr>
          <w:tcW w:w="2127" w:type="dxa"/>
          <w:vAlign w:val="center"/>
        </w:tcPr>
        <w:p w14:paraId="2A89D2F8"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Data Obowiązywania</w:t>
          </w:r>
        </w:p>
      </w:tc>
      <w:tc>
        <w:tcPr>
          <w:tcW w:w="1134" w:type="dxa"/>
          <w:vAlign w:val="center"/>
        </w:tcPr>
        <w:p w14:paraId="046F47CB" w14:textId="77777777" w:rsidR="005E31B1" w:rsidRPr="005A029A" w:rsidRDefault="005E31B1" w:rsidP="005E31B1">
          <w:pPr>
            <w:jc w:val="both"/>
            <w:rPr>
              <w:rFonts w:ascii="Arial" w:hAnsi="Arial" w:cs="Arial"/>
              <w:sz w:val="16"/>
              <w:szCs w:val="16"/>
            </w:rPr>
          </w:pPr>
        </w:p>
      </w:tc>
    </w:tr>
    <w:tr w:rsidR="005E31B1" w14:paraId="6B161BB3" w14:textId="77777777" w:rsidTr="005E31B1">
      <w:trPr>
        <w:trHeight w:val="227"/>
      </w:trPr>
      <w:tc>
        <w:tcPr>
          <w:tcW w:w="2093" w:type="dxa"/>
          <w:vMerge/>
        </w:tcPr>
        <w:p w14:paraId="7B85457D" w14:textId="77777777" w:rsidR="005E31B1" w:rsidRPr="005A029A" w:rsidRDefault="005E31B1" w:rsidP="005E31B1">
          <w:pPr>
            <w:jc w:val="both"/>
            <w:rPr>
              <w:rFonts w:ascii="Tahoma" w:hAnsi="Tahoma" w:cs="Tahoma"/>
              <w:color w:val="FF0000"/>
            </w:rPr>
          </w:pPr>
        </w:p>
      </w:tc>
      <w:tc>
        <w:tcPr>
          <w:tcW w:w="4252" w:type="dxa"/>
          <w:vMerge/>
          <w:vAlign w:val="center"/>
        </w:tcPr>
        <w:p w14:paraId="42C7C8A4" w14:textId="77777777" w:rsidR="005E31B1" w:rsidRPr="005A029A" w:rsidRDefault="005E31B1" w:rsidP="005E31B1">
          <w:pPr>
            <w:jc w:val="center"/>
            <w:rPr>
              <w:rFonts w:ascii="Tahoma" w:hAnsi="Tahoma" w:cs="Tahoma"/>
            </w:rPr>
          </w:pPr>
        </w:p>
      </w:tc>
      <w:tc>
        <w:tcPr>
          <w:tcW w:w="2127" w:type="dxa"/>
          <w:vAlign w:val="center"/>
        </w:tcPr>
        <w:p w14:paraId="05691BB7"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Zastępuje</w:t>
          </w:r>
        </w:p>
      </w:tc>
      <w:tc>
        <w:tcPr>
          <w:tcW w:w="1134" w:type="dxa"/>
          <w:vAlign w:val="center"/>
        </w:tcPr>
        <w:p w14:paraId="2C58F0AE" w14:textId="77777777" w:rsidR="005E31B1" w:rsidRPr="005A029A" w:rsidRDefault="005E31B1" w:rsidP="005E31B1">
          <w:pPr>
            <w:jc w:val="both"/>
            <w:rPr>
              <w:rFonts w:ascii="Arial" w:hAnsi="Arial" w:cs="Arial"/>
              <w:color w:val="FF0000"/>
              <w:sz w:val="16"/>
              <w:szCs w:val="16"/>
            </w:rPr>
          </w:pPr>
          <w:r w:rsidRPr="005A029A">
            <w:rPr>
              <w:rFonts w:ascii="Arial" w:hAnsi="Arial" w:cs="Arial"/>
              <w:sz w:val="16"/>
              <w:szCs w:val="16"/>
            </w:rPr>
            <w:t>-</w:t>
          </w:r>
        </w:p>
      </w:tc>
    </w:tr>
    <w:tr w:rsidR="005E31B1" w14:paraId="32CFB1BA" w14:textId="77777777" w:rsidTr="005E31B1">
      <w:trPr>
        <w:trHeight w:val="210"/>
      </w:trPr>
      <w:tc>
        <w:tcPr>
          <w:tcW w:w="2093" w:type="dxa"/>
          <w:vMerge/>
        </w:tcPr>
        <w:p w14:paraId="4A318FB9" w14:textId="77777777" w:rsidR="005E31B1" w:rsidRPr="005A029A" w:rsidRDefault="005E31B1" w:rsidP="005E31B1">
          <w:pPr>
            <w:jc w:val="both"/>
            <w:rPr>
              <w:rFonts w:ascii="Tahoma" w:hAnsi="Tahoma" w:cs="Tahoma"/>
              <w:color w:val="FF0000"/>
            </w:rPr>
          </w:pPr>
        </w:p>
      </w:tc>
      <w:tc>
        <w:tcPr>
          <w:tcW w:w="4252" w:type="dxa"/>
          <w:vMerge/>
          <w:vAlign w:val="center"/>
        </w:tcPr>
        <w:p w14:paraId="6A63830C" w14:textId="77777777" w:rsidR="005E31B1" w:rsidRPr="005A029A" w:rsidRDefault="005E31B1" w:rsidP="005E31B1">
          <w:pPr>
            <w:jc w:val="center"/>
            <w:rPr>
              <w:rFonts w:ascii="Tahoma" w:hAnsi="Tahoma" w:cs="Tahoma"/>
            </w:rPr>
          </w:pPr>
        </w:p>
      </w:tc>
      <w:tc>
        <w:tcPr>
          <w:tcW w:w="2127" w:type="dxa"/>
          <w:vAlign w:val="center"/>
        </w:tcPr>
        <w:p w14:paraId="06A75135"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Nr strony</w:t>
          </w:r>
        </w:p>
      </w:tc>
      <w:tc>
        <w:tcPr>
          <w:tcW w:w="1134" w:type="dxa"/>
          <w:vAlign w:val="center"/>
        </w:tcPr>
        <w:p w14:paraId="5BE31CAB" w14:textId="77777777" w:rsidR="005E31B1" w:rsidRPr="005A029A" w:rsidRDefault="005E31B1" w:rsidP="005E31B1">
          <w:pPr>
            <w:rPr>
              <w:rFonts w:ascii="Arial" w:hAnsi="Arial" w:cs="Arial"/>
              <w:sz w:val="16"/>
              <w:szCs w:val="16"/>
            </w:rPr>
          </w:pPr>
          <w:r w:rsidRPr="005A029A">
            <w:rPr>
              <w:rFonts w:ascii="Arial" w:hAnsi="Arial" w:cs="Arial"/>
              <w:sz w:val="16"/>
              <w:szCs w:val="16"/>
            </w:rPr>
            <w:fldChar w:fldCharType="begin"/>
          </w:r>
          <w:r w:rsidRPr="005A029A">
            <w:rPr>
              <w:rFonts w:ascii="Arial" w:hAnsi="Arial" w:cs="Arial"/>
              <w:sz w:val="16"/>
              <w:szCs w:val="16"/>
            </w:rPr>
            <w:instrText xml:space="preserve"> PAGE </w:instrText>
          </w:r>
          <w:r w:rsidRPr="005A029A">
            <w:rPr>
              <w:rFonts w:ascii="Arial" w:hAnsi="Arial" w:cs="Arial"/>
              <w:sz w:val="16"/>
              <w:szCs w:val="16"/>
            </w:rPr>
            <w:fldChar w:fldCharType="separate"/>
          </w:r>
          <w:r w:rsidR="00025DC5">
            <w:rPr>
              <w:rFonts w:ascii="Arial" w:hAnsi="Arial" w:cs="Arial"/>
              <w:noProof/>
              <w:sz w:val="16"/>
              <w:szCs w:val="16"/>
            </w:rPr>
            <w:t>1</w:t>
          </w:r>
          <w:r w:rsidRPr="005A029A">
            <w:rPr>
              <w:rFonts w:ascii="Arial" w:hAnsi="Arial" w:cs="Arial"/>
              <w:sz w:val="16"/>
              <w:szCs w:val="16"/>
            </w:rPr>
            <w:fldChar w:fldCharType="end"/>
          </w:r>
          <w:r w:rsidRPr="005A029A">
            <w:rPr>
              <w:rFonts w:ascii="Arial" w:hAnsi="Arial" w:cs="Arial"/>
              <w:sz w:val="16"/>
              <w:szCs w:val="16"/>
            </w:rPr>
            <w:t xml:space="preserve"> z </w:t>
          </w:r>
          <w:r w:rsidRPr="005A029A">
            <w:rPr>
              <w:rFonts w:ascii="Arial" w:hAnsi="Arial" w:cs="Arial"/>
              <w:sz w:val="16"/>
              <w:szCs w:val="16"/>
            </w:rPr>
            <w:fldChar w:fldCharType="begin"/>
          </w:r>
          <w:r w:rsidRPr="005A029A">
            <w:rPr>
              <w:rFonts w:ascii="Arial" w:hAnsi="Arial" w:cs="Arial"/>
              <w:sz w:val="16"/>
              <w:szCs w:val="16"/>
            </w:rPr>
            <w:instrText xml:space="preserve"> NUMPAGES  </w:instrText>
          </w:r>
          <w:r w:rsidRPr="005A029A">
            <w:rPr>
              <w:rFonts w:ascii="Arial" w:hAnsi="Arial" w:cs="Arial"/>
              <w:sz w:val="16"/>
              <w:szCs w:val="16"/>
            </w:rPr>
            <w:fldChar w:fldCharType="separate"/>
          </w:r>
          <w:r w:rsidR="00194A11">
            <w:rPr>
              <w:rFonts w:ascii="Arial" w:hAnsi="Arial" w:cs="Arial"/>
              <w:noProof/>
              <w:sz w:val="16"/>
              <w:szCs w:val="16"/>
            </w:rPr>
            <w:t>14</w:t>
          </w:r>
          <w:r w:rsidRPr="005A029A">
            <w:rPr>
              <w:rFonts w:ascii="Arial" w:hAnsi="Arial" w:cs="Arial"/>
              <w:sz w:val="16"/>
              <w:szCs w:val="16"/>
            </w:rPr>
            <w:fldChar w:fldCharType="end"/>
          </w:r>
        </w:p>
      </w:tc>
    </w:tr>
    <w:tr w:rsidR="005E31B1" w14:paraId="0F644A10" w14:textId="77777777" w:rsidTr="005E31B1">
      <w:trPr>
        <w:trHeight w:val="227"/>
      </w:trPr>
      <w:tc>
        <w:tcPr>
          <w:tcW w:w="2093" w:type="dxa"/>
          <w:vMerge/>
        </w:tcPr>
        <w:p w14:paraId="64E1EBBC" w14:textId="77777777" w:rsidR="005E31B1" w:rsidRPr="005A029A" w:rsidRDefault="005E31B1" w:rsidP="005E31B1">
          <w:pPr>
            <w:jc w:val="both"/>
            <w:rPr>
              <w:rFonts w:ascii="Tahoma" w:hAnsi="Tahoma" w:cs="Tahoma"/>
              <w:color w:val="FF0000"/>
            </w:rPr>
          </w:pPr>
        </w:p>
      </w:tc>
      <w:tc>
        <w:tcPr>
          <w:tcW w:w="4252" w:type="dxa"/>
          <w:vMerge/>
          <w:vAlign w:val="center"/>
        </w:tcPr>
        <w:p w14:paraId="4A1D69DB" w14:textId="77777777" w:rsidR="005E31B1" w:rsidRPr="005A029A" w:rsidRDefault="005E31B1" w:rsidP="005E31B1">
          <w:pPr>
            <w:jc w:val="center"/>
            <w:rPr>
              <w:rFonts w:ascii="Tahoma" w:hAnsi="Tahoma" w:cs="Tahoma"/>
            </w:rPr>
          </w:pPr>
        </w:p>
      </w:tc>
      <w:tc>
        <w:tcPr>
          <w:tcW w:w="2127" w:type="dxa"/>
          <w:vAlign w:val="center"/>
        </w:tcPr>
        <w:p w14:paraId="6572D93D" w14:textId="77777777" w:rsidR="005E31B1" w:rsidRPr="005A029A" w:rsidRDefault="005E31B1" w:rsidP="005E31B1">
          <w:pPr>
            <w:jc w:val="both"/>
            <w:rPr>
              <w:rFonts w:ascii="Arial" w:hAnsi="Arial" w:cs="Arial"/>
              <w:sz w:val="16"/>
              <w:szCs w:val="16"/>
            </w:rPr>
          </w:pPr>
          <w:r w:rsidRPr="005A029A">
            <w:rPr>
              <w:rFonts w:ascii="Arial" w:hAnsi="Arial" w:cs="Arial"/>
              <w:sz w:val="16"/>
              <w:szCs w:val="16"/>
            </w:rPr>
            <w:t>Egzemplarz nr</w:t>
          </w:r>
        </w:p>
      </w:tc>
      <w:tc>
        <w:tcPr>
          <w:tcW w:w="1134" w:type="dxa"/>
          <w:vAlign w:val="center"/>
        </w:tcPr>
        <w:p w14:paraId="0204DB78" w14:textId="77777777" w:rsidR="005E31B1" w:rsidRPr="005A029A" w:rsidRDefault="005E31B1" w:rsidP="005E31B1">
          <w:pPr>
            <w:rPr>
              <w:rFonts w:ascii="Arial" w:hAnsi="Arial" w:cs="Arial"/>
              <w:sz w:val="16"/>
              <w:szCs w:val="16"/>
            </w:rPr>
          </w:pPr>
          <w:r w:rsidRPr="005A029A">
            <w:rPr>
              <w:rFonts w:ascii="Arial" w:hAnsi="Arial" w:cs="Arial"/>
              <w:sz w:val="16"/>
              <w:szCs w:val="16"/>
            </w:rPr>
            <w:t>1</w:t>
          </w:r>
        </w:p>
      </w:tc>
    </w:tr>
  </w:tbl>
  <w:p w14:paraId="1579F586" w14:textId="77777777" w:rsidR="005E31B1" w:rsidRDefault="005E31B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F67D76"/>
    <w:name w:val="WW8Num2"/>
    <w:lvl w:ilvl="0">
      <w:start w:val="1"/>
      <w:numFmt w:val="decimal"/>
      <w:lvlText w:val="%1."/>
      <w:lvlJc w:val="left"/>
      <w:pPr>
        <w:tabs>
          <w:tab w:val="num" w:pos="0"/>
        </w:tabs>
        <w:ind w:left="283" w:hanging="283"/>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4"/>
    <w:multiLevelType w:val="multilevel"/>
    <w:tmpl w:val="00000004"/>
    <w:name w:val="WW8Num8"/>
    <w:lvl w:ilvl="0">
      <w:start w:val="1"/>
      <w:numFmt w:val="decimal"/>
      <w:lvlText w:val="%1."/>
      <w:lvlJc w:val="left"/>
      <w:pPr>
        <w:tabs>
          <w:tab w:val="num" w:pos="1680"/>
        </w:tabs>
        <w:ind w:left="1680" w:hanging="360"/>
      </w:pPr>
      <w:rPr>
        <w:rFonts w:ascii="Times New Roman" w:hAnsi="Times New Roman" w:cs="Times New Roman"/>
      </w:r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 w15:restartNumberingAfterBreak="0">
    <w:nsid w:val="0000000A"/>
    <w:multiLevelType w:val="singleLevel"/>
    <w:tmpl w:val="0000000A"/>
    <w:name w:val="WW8Num21"/>
    <w:lvl w:ilvl="0">
      <w:start w:val="1"/>
      <w:numFmt w:val="lowerLetter"/>
      <w:lvlText w:val="%1)"/>
      <w:lvlJc w:val="left"/>
      <w:pPr>
        <w:tabs>
          <w:tab w:val="num" w:pos="0"/>
        </w:tabs>
        <w:ind w:left="720" w:hanging="360"/>
      </w:pPr>
    </w:lvl>
  </w:abstractNum>
  <w:abstractNum w:abstractNumId="3" w15:restartNumberingAfterBreak="0">
    <w:nsid w:val="0000000C"/>
    <w:multiLevelType w:val="singleLevel"/>
    <w:tmpl w:val="0000000C"/>
    <w:name w:val="WW8Num25"/>
    <w:lvl w:ilvl="0">
      <w:start w:val="1"/>
      <w:numFmt w:val="decimal"/>
      <w:lvlText w:val="%1)"/>
      <w:lvlJc w:val="left"/>
      <w:pPr>
        <w:tabs>
          <w:tab w:val="num" w:pos="1440"/>
        </w:tabs>
        <w:ind w:left="1440" w:hanging="360"/>
      </w:pPr>
      <w:rPr>
        <w:rFonts w:ascii="Tahoma" w:hAnsi="Tahoma" w:cs="Tahoma"/>
      </w:rPr>
    </w:lvl>
  </w:abstractNum>
  <w:abstractNum w:abstractNumId="4" w15:restartNumberingAfterBreak="0">
    <w:nsid w:val="03731464"/>
    <w:multiLevelType w:val="hybridMultilevel"/>
    <w:tmpl w:val="E50EE39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B741D9"/>
    <w:multiLevelType w:val="hybridMultilevel"/>
    <w:tmpl w:val="D89A2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A3949"/>
    <w:multiLevelType w:val="hybridMultilevel"/>
    <w:tmpl w:val="AE72F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F593E"/>
    <w:multiLevelType w:val="singleLevel"/>
    <w:tmpl w:val="DCFC3260"/>
    <w:lvl w:ilvl="0">
      <w:start w:val="2"/>
      <w:numFmt w:val="decimal"/>
      <w:lvlText w:val="%1."/>
      <w:legacy w:legacy="1" w:legacySpace="0" w:legacyIndent="173"/>
      <w:lvlJc w:val="left"/>
      <w:rPr>
        <w:rFonts w:ascii="Arial" w:hAnsi="Arial" w:cs="Arial" w:hint="default"/>
        <w:b w:val="0"/>
        <w:sz w:val="18"/>
        <w:szCs w:val="18"/>
      </w:rPr>
    </w:lvl>
  </w:abstractNum>
  <w:abstractNum w:abstractNumId="8" w15:restartNumberingAfterBreak="0">
    <w:nsid w:val="0F6C6794"/>
    <w:multiLevelType w:val="singleLevel"/>
    <w:tmpl w:val="C1045FB0"/>
    <w:lvl w:ilvl="0">
      <w:start w:val="1"/>
      <w:numFmt w:val="decimal"/>
      <w:lvlText w:val="%1."/>
      <w:legacy w:legacy="1" w:legacySpace="0" w:legacyIndent="461"/>
      <w:lvlJc w:val="left"/>
      <w:rPr>
        <w:rFonts w:ascii="Tahoma" w:hAnsi="Tahoma" w:cs="Tahoma" w:hint="default"/>
      </w:rPr>
    </w:lvl>
  </w:abstractNum>
  <w:abstractNum w:abstractNumId="9" w15:restartNumberingAfterBreak="0">
    <w:nsid w:val="129878DE"/>
    <w:multiLevelType w:val="hybridMultilevel"/>
    <w:tmpl w:val="BD12059A"/>
    <w:lvl w:ilvl="0" w:tplc="502E8A28">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start w:val="1"/>
      <w:numFmt w:val="decimal"/>
      <w:lvlText w:val="%4."/>
      <w:lvlJc w:val="left"/>
      <w:pPr>
        <w:ind w:left="2974" w:hanging="360"/>
      </w:pPr>
    </w:lvl>
    <w:lvl w:ilvl="4" w:tplc="04150019">
      <w:start w:val="1"/>
      <w:numFmt w:val="lowerLetter"/>
      <w:lvlText w:val="%5."/>
      <w:lvlJc w:val="left"/>
      <w:pPr>
        <w:ind w:left="3694" w:hanging="360"/>
      </w:pPr>
    </w:lvl>
    <w:lvl w:ilvl="5" w:tplc="0415001B">
      <w:start w:val="1"/>
      <w:numFmt w:val="lowerRoman"/>
      <w:lvlText w:val="%6."/>
      <w:lvlJc w:val="right"/>
      <w:pPr>
        <w:ind w:left="4414" w:hanging="180"/>
      </w:pPr>
    </w:lvl>
    <w:lvl w:ilvl="6" w:tplc="0415000F">
      <w:start w:val="1"/>
      <w:numFmt w:val="decimal"/>
      <w:lvlText w:val="%7."/>
      <w:lvlJc w:val="left"/>
      <w:pPr>
        <w:ind w:left="5134" w:hanging="360"/>
      </w:pPr>
    </w:lvl>
    <w:lvl w:ilvl="7" w:tplc="04150019">
      <w:start w:val="1"/>
      <w:numFmt w:val="lowerLetter"/>
      <w:lvlText w:val="%8."/>
      <w:lvlJc w:val="left"/>
      <w:pPr>
        <w:ind w:left="5854" w:hanging="360"/>
      </w:pPr>
    </w:lvl>
    <w:lvl w:ilvl="8" w:tplc="0415001B">
      <w:start w:val="1"/>
      <w:numFmt w:val="lowerRoman"/>
      <w:lvlText w:val="%9."/>
      <w:lvlJc w:val="right"/>
      <w:pPr>
        <w:ind w:left="6574" w:hanging="180"/>
      </w:pPr>
    </w:lvl>
  </w:abstractNum>
  <w:abstractNum w:abstractNumId="10" w15:restartNumberingAfterBreak="0">
    <w:nsid w:val="14901A72"/>
    <w:multiLevelType w:val="hybridMultilevel"/>
    <w:tmpl w:val="5FB2ACEC"/>
    <w:lvl w:ilvl="0" w:tplc="43B626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FE160E"/>
    <w:multiLevelType w:val="hybridMultilevel"/>
    <w:tmpl w:val="F1CCC220"/>
    <w:lvl w:ilvl="0" w:tplc="FC10916C">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31D95"/>
    <w:multiLevelType w:val="hybridMultilevel"/>
    <w:tmpl w:val="26A2598C"/>
    <w:lvl w:ilvl="0" w:tplc="04150001">
      <w:start w:val="1"/>
      <w:numFmt w:val="bullet"/>
      <w:lvlText w:val=""/>
      <w:lvlJc w:val="left"/>
      <w:pPr>
        <w:ind w:left="1004" w:hanging="360"/>
      </w:pPr>
      <w:rPr>
        <w:rFonts w:ascii="Symbol" w:hAnsi="Symbol" w:hint="default"/>
      </w:rPr>
    </w:lvl>
    <w:lvl w:ilvl="1" w:tplc="04150011">
      <w:start w:val="1"/>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D10211A"/>
    <w:multiLevelType w:val="hybridMultilevel"/>
    <w:tmpl w:val="ECC84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207E6"/>
    <w:multiLevelType w:val="hybridMultilevel"/>
    <w:tmpl w:val="4E4C0A62"/>
    <w:lvl w:ilvl="0" w:tplc="0415000F">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2699738E"/>
    <w:multiLevelType w:val="singleLevel"/>
    <w:tmpl w:val="56DCAB0C"/>
    <w:lvl w:ilvl="0">
      <w:start w:val="1"/>
      <w:numFmt w:val="decimal"/>
      <w:lvlText w:val="%1."/>
      <w:lvlJc w:val="left"/>
      <w:pPr>
        <w:tabs>
          <w:tab w:val="num" w:pos="502"/>
        </w:tabs>
        <w:ind w:left="502" w:hanging="360"/>
      </w:pPr>
      <w:rPr>
        <w:rFonts w:hint="default"/>
      </w:rPr>
    </w:lvl>
  </w:abstractNum>
  <w:abstractNum w:abstractNumId="16" w15:restartNumberingAfterBreak="0">
    <w:nsid w:val="26D20B04"/>
    <w:multiLevelType w:val="multilevel"/>
    <w:tmpl w:val="0B0C34C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7412C6F"/>
    <w:multiLevelType w:val="hybridMultilevel"/>
    <w:tmpl w:val="E3A03186"/>
    <w:lvl w:ilvl="0" w:tplc="04150011">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D8060BA">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E320B"/>
    <w:multiLevelType w:val="hybridMultilevel"/>
    <w:tmpl w:val="1FC29B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C1F0A"/>
    <w:multiLevelType w:val="hybridMultilevel"/>
    <w:tmpl w:val="0A246DAA"/>
    <w:lvl w:ilvl="0" w:tplc="04150011">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A5477E"/>
    <w:multiLevelType w:val="singleLevel"/>
    <w:tmpl w:val="EA289FA6"/>
    <w:lvl w:ilvl="0">
      <w:start w:val="3"/>
      <w:numFmt w:val="decimal"/>
      <w:lvlText w:val="%1."/>
      <w:legacy w:legacy="1" w:legacySpace="0" w:legacyIndent="461"/>
      <w:lvlJc w:val="left"/>
      <w:rPr>
        <w:rFonts w:ascii="Tahoma" w:hAnsi="Tahoma" w:cs="Tahoma" w:hint="default"/>
      </w:rPr>
    </w:lvl>
  </w:abstractNum>
  <w:abstractNum w:abstractNumId="21" w15:restartNumberingAfterBreak="0">
    <w:nsid w:val="2F33717D"/>
    <w:multiLevelType w:val="hybridMultilevel"/>
    <w:tmpl w:val="450AEB28"/>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A2487"/>
    <w:multiLevelType w:val="hybridMultilevel"/>
    <w:tmpl w:val="F3F23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065D6"/>
    <w:multiLevelType w:val="hybridMultilevel"/>
    <w:tmpl w:val="2202F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E61B59"/>
    <w:multiLevelType w:val="hybridMultilevel"/>
    <w:tmpl w:val="4FB41D26"/>
    <w:lvl w:ilvl="0" w:tplc="04150011">
      <w:start w:val="1"/>
      <w:numFmt w:val="decimal"/>
      <w:lvlText w:val="%1)"/>
      <w:lvlJc w:val="left"/>
      <w:pPr>
        <w:ind w:left="720" w:hanging="360"/>
      </w:pPr>
    </w:lvl>
    <w:lvl w:ilvl="1" w:tplc="FAAAF6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E76595"/>
    <w:multiLevelType w:val="hybridMultilevel"/>
    <w:tmpl w:val="C0A2BCB0"/>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3BF56B38"/>
    <w:multiLevelType w:val="multilevel"/>
    <w:tmpl w:val="4566DE8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ED4F47"/>
    <w:multiLevelType w:val="multilevel"/>
    <w:tmpl w:val="4CBC2F84"/>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1812694"/>
    <w:multiLevelType w:val="hybridMultilevel"/>
    <w:tmpl w:val="A41EC5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512655"/>
    <w:multiLevelType w:val="hybridMultilevel"/>
    <w:tmpl w:val="934AF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EE0C86"/>
    <w:multiLevelType w:val="hybridMultilevel"/>
    <w:tmpl w:val="CB7A8C20"/>
    <w:lvl w:ilvl="0" w:tplc="0415000F">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F57A40"/>
    <w:multiLevelType w:val="hybridMultilevel"/>
    <w:tmpl w:val="8A58D04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8357E4"/>
    <w:multiLevelType w:val="multilevel"/>
    <w:tmpl w:val="5EF67D76"/>
    <w:lvl w:ilvl="0">
      <w:start w:val="1"/>
      <w:numFmt w:val="decimal"/>
      <w:lvlText w:val="%1."/>
      <w:lvlJc w:val="left"/>
      <w:pPr>
        <w:tabs>
          <w:tab w:val="num" w:pos="0"/>
        </w:tabs>
        <w:ind w:left="283" w:hanging="283"/>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3" w15:restartNumberingAfterBreak="0">
    <w:nsid w:val="529A2F29"/>
    <w:multiLevelType w:val="hybridMultilevel"/>
    <w:tmpl w:val="53D0BABE"/>
    <w:lvl w:ilvl="0" w:tplc="04150011">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D8060BA">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7257A"/>
    <w:multiLevelType w:val="hybridMultilevel"/>
    <w:tmpl w:val="D6E25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06C69"/>
    <w:multiLevelType w:val="hybridMultilevel"/>
    <w:tmpl w:val="88047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E12A0A"/>
    <w:multiLevelType w:val="hybridMultilevel"/>
    <w:tmpl w:val="93B6579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EF44DC"/>
    <w:multiLevelType w:val="hybridMultilevel"/>
    <w:tmpl w:val="F19CA1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517720"/>
    <w:multiLevelType w:val="hybridMultilevel"/>
    <w:tmpl w:val="B044A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30DC1"/>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DE53682"/>
    <w:multiLevelType w:val="hybridMultilevel"/>
    <w:tmpl w:val="7638DA44"/>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0CB6342"/>
    <w:multiLevelType w:val="hybridMultilevel"/>
    <w:tmpl w:val="179C0656"/>
    <w:lvl w:ilvl="0" w:tplc="04150011">
      <w:start w:val="1"/>
      <w:numFmt w:val="decimal"/>
      <w:lvlText w:val="%1)"/>
      <w:lvlJc w:val="left"/>
      <w:pPr>
        <w:ind w:left="720" w:hanging="360"/>
      </w:pPr>
      <w:rPr>
        <w:rFonts w:hint="default"/>
      </w:rPr>
    </w:lvl>
    <w:lvl w:ilvl="1" w:tplc="20EA368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6D8060BA">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E00B3F"/>
    <w:multiLevelType w:val="hybridMultilevel"/>
    <w:tmpl w:val="455C719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71B32F6B"/>
    <w:multiLevelType w:val="hybridMultilevel"/>
    <w:tmpl w:val="CABAF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44999"/>
    <w:multiLevelType w:val="hybridMultilevel"/>
    <w:tmpl w:val="DAB295AA"/>
    <w:lvl w:ilvl="0" w:tplc="0FEE5CFE">
      <w:start w:val="1"/>
      <w:numFmt w:val="decimal"/>
      <w:lvlText w:val="%1)"/>
      <w:lvlJc w:val="left"/>
      <w:pPr>
        <w:ind w:left="644" w:hanging="360"/>
      </w:pPr>
      <w:rPr>
        <w:rFonts w:ascii="Tahoma" w:eastAsia="Calibri" w:hAnsi="Tahoma" w:cs="Tahoma"/>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4F77E0C"/>
    <w:multiLevelType w:val="hybridMultilevel"/>
    <w:tmpl w:val="8004914A"/>
    <w:lvl w:ilvl="0" w:tplc="D0EA1E9E">
      <w:start w:val="1"/>
      <w:numFmt w:val="decimal"/>
      <w:lvlText w:val="%1."/>
      <w:lvlJc w:val="left"/>
      <w:pPr>
        <w:ind w:left="1410" w:hanging="69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76600B9F"/>
    <w:multiLevelType w:val="hybridMultilevel"/>
    <w:tmpl w:val="7BD2A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5F584A"/>
    <w:multiLevelType w:val="hybridMultilevel"/>
    <w:tmpl w:val="54C2EA0E"/>
    <w:lvl w:ilvl="0" w:tplc="7506E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11"/>
  </w:num>
  <w:num w:numId="3">
    <w:abstractNumId w:val="39"/>
  </w:num>
  <w:num w:numId="4">
    <w:abstractNumId w:val="44"/>
  </w:num>
  <w:num w:numId="5">
    <w:abstractNumId w:val="47"/>
  </w:num>
  <w:num w:numId="6">
    <w:abstractNumId w:val="40"/>
  </w:num>
  <w:num w:numId="7">
    <w:abstractNumId w:val="25"/>
  </w:num>
  <w:num w:numId="8">
    <w:abstractNumId w:val="30"/>
  </w:num>
  <w:num w:numId="9">
    <w:abstractNumId w:val="36"/>
  </w:num>
  <w:num w:numId="10">
    <w:abstractNumId w:val="12"/>
  </w:num>
  <w:num w:numId="11">
    <w:abstractNumId w:val="38"/>
  </w:num>
  <w:num w:numId="12">
    <w:abstractNumId w:val="43"/>
  </w:num>
  <w:num w:numId="13">
    <w:abstractNumId w:val="46"/>
  </w:num>
  <w:num w:numId="14">
    <w:abstractNumId w:val="0"/>
  </w:num>
  <w:num w:numId="15">
    <w:abstractNumId w:val="1"/>
  </w:num>
  <w:num w:numId="16">
    <w:abstractNumId w:val="3"/>
  </w:num>
  <w:num w:numId="17">
    <w:abstractNumId w:val="2"/>
  </w:num>
  <w:num w:numId="18">
    <w:abstractNumId w:val="4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41"/>
  </w:num>
  <w:num w:numId="24">
    <w:abstractNumId w:val="22"/>
  </w:num>
  <w:num w:numId="25">
    <w:abstractNumId w:val="16"/>
  </w:num>
  <w:num w:numId="26">
    <w:abstractNumId w:val="29"/>
  </w:num>
  <w:num w:numId="27">
    <w:abstractNumId w:val="24"/>
  </w:num>
  <w:num w:numId="28">
    <w:abstractNumId w:val="13"/>
  </w:num>
  <w:num w:numId="29">
    <w:abstractNumId w:val="37"/>
  </w:num>
  <w:num w:numId="30">
    <w:abstractNumId w:val="34"/>
  </w:num>
  <w:num w:numId="31">
    <w:abstractNumId w:val="31"/>
  </w:num>
  <w:num w:numId="32">
    <w:abstractNumId w:val="5"/>
  </w:num>
  <w:num w:numId="33">
    <w:abstractNumId w:val="35"/>
  </w:num>
  <w:num w:numId="34">
    <w:abstractNumId w:val="6"/>
  </w:num>
  <w:num w:numId="35">
    <w:abstractNumId w:val="32"/>
  </w:num>
  <w:num w:numId="36">
    <w:abstractNumId w:val="23"/>
  </w:num>
  <w:num w:numId="37">
    <w:abstractNumId w:val="18"/>
  </w:num>
  <w:num w:numId="38">
    <w:abstractNumId w:val="19"/>
  </w:num>
  <w:num w:numId="39">
    <w:abstractNumId w:val="33"/>
  </w:num>
  <w:num w:numId="40">
    <w:abstractNumId w:val="17"/>
  </w:num>
  <w:num w:numId="41">
    <w:abstractNumId w:val="8"/>
  </w:num>
  <w:num w:numId="42">
    <w:abstractNumId w:val="20"/>
  </w:num>
  <w:num w:numId="43">
    <w:abstractNumId w:val="4"/>
  </w:num>
  <w:num w:numId="44">
    <w:abstractNumId w:val="26"/>
  </w:num>
  <w:num w:numId="45">
    <w:abstractNumId w:val="2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9E"/>
    <w:rsid w:val="00011C10"/>
    <w:rsid w:val="00017DA6"/>
    <w:rsid w:val="00024F3F"/>
    <w:rsid w:val="00025DC5"/>
    <w:rsid w:val="00032496"/>
    <w:rsid w:val="00034046"/>
    <w:rsid w:val="0004761F"/>
    <w:rsid w:val="00054374"/>
    <w:rsid w:val="00064B28"/>
    <w:rsid w:val="00077BC6"/>
    <w:rsid w:val="0009184D"/>
    <w:rsid w:val="0009761C"/>
    <w:rsid w:val="000A252A"/>
    <w:rsid w:val="000C131F"/>
    <w:rsid w:val="000C2D33"/>
    <w:rsid w:val="000E3916"/>
    <w:rsid w:val="000E5E4A"/>
    <w:rsid w:val="000F3640"/>
    <w:rsid w:val="00116D63"/>
    <w:rsid w:val="00117DBB"/>
    <w:rsid w:val="00124151"/>
    <w:rsid w:val="00127C4E"/>
    <w:rsid w:val="00142AD4"/>
    <w:rsid w:val="00152A16"/>
    <w:rsid w:val="0015453F"/>
    <w:rsid w:val="00156B32"/>
    <w:rsid w:val="00157A12"/>
    <w:rsid w:val="00187551"/>
    <w:rsid w:val="00194A11"/>
    <w:rsid w:val="001A6419"/>
    <w:rsid w:val="001B3EC7"/>
    <w:rsid w:val="001D09B0"/>
    <w:rsid w:val="001D71C7"/>
    <w:rsid w:val="001E1A85"/>
    <w:rsid w:val="001E74F2"/>
    <w:rsid w:val="001F1A90"/>
    <w:rsid w:val="001F2F18"/>
    <w:rsid w:val="001F31FD"/>
    <w:rsid w:val="00201E83"/>
    <w:rsid w:val="002228D9"/>
    <w:rsid w:val="00230CE2"/>
    <w:rsid w:val="0023777B"/>
    <w:rsid w:val="00247EBB"/>
    <w:rsid w:val="00247FCC"/>
    <w:rsid w:val="00265933"/>
    <w:rsid w:val="002760FB"/>
    <w:rsid w:val="00276FB1"/>
    <w:rsid w:val="00281D9E"/>
    <w:rsid w:val="002A07F1"/>
    <w:rsid w:val="002A2AB9"/>
    <w:rsid w:val="002A6AED"/>
    <w:rsid w:val="002C24D8"/>
    <w:rsid w:val="002C4DC2"/>
    <w:rsid w:val="002D195E"/>
    <w:rsid w:val="002D577E"/>
    <w:rsid w:val="002D6474"/>
    <w:rsid w:val="002D7A16"/>
    <w:rsid w:val="002F04D2"/>
    <w:rsid w:val="002F1BB5"/>
    <w:rsid w:val="00301112"/>
    <w:rsid w:val="00301B9B"/>
    <w:rsid w:val="00317926"/>
    <w:rsid w:val="00320280"/>
    <w:rsid w:val="003214AB"/>
    <w:rsid w:val="00326B10"/>
    <w:rsid w:val="00332237"/>
    <w:rsid w:val="0033520A"/>
    <w:rsid w:val="00340470"/>
    <w:rsid w:val="003465CE"/>
    <w:rsid w:val="00356CB9"/>
    <w:rsid w:val="003618DF"/>
    <w:rsid w:val="00377DE2"/>
    <w:rsid w:val="0038081E"/>
    <w:rsid w:val="00396624"/>
    <w:rsid w:val="003A29AD"/>
    <w:rsid w:val="003B0A61"/>
    <w:rsid w:val="003F0289"/>
    <w:rsid w:val="004017DF"/>
    <w:rsid w:val="00421582"/>
    <w:rsid w:val="00423C1A"/>
    <w:rsid w:val="00432880"/>
    <w:rsid w:val="0043350C"/>
    <w:rsid w:val="00445E01"/>
    <w:rsid w:val="004742DB"/>
    <w:rsid w:val="00493479"/>
    <w:rsid w:val="00494787"/>
    <w:rsid w:val="004B179D"/>
    <w:rsid w:val="004C0268"/>
    <w:rsid w:val="004C0734"/>
    <w:rsid w:val="004C3747"/>
    <w:rsid w:val="004C6D0E"/>
    <w:rsid w:val="004D25CD"/>
    <w:rsid w:val="004D79E9"/>
    <w:rsid w:val="004E2606"/>
    <w:rsid w:val="004E7C59"/>
    <w:rsid w:val="004F45ED"/>
    <w:rsid w:val="005017C4"/>
    <w:rsid w:val="005044EE"/>
    <w:rsid w:val="005070A1"/>
    <w:rsid w:val="005122BE"/>
    <w:rsid w:val="005212F3"/>
    <w:rsid w:val="00531BF5"/>
    <w:rsid w:val="00543C7A"/>
    <w:rsid w:val="00557794"/>
    <w:rsid w:val="00570FC3"/>
    <w:rsid w:val="00572C06"/>
    <w:rsid w:val="005754E9"/>
    <w:rsid w:val="005816CC"/>
    <w:rsid w:val="005943A1"/>
    <w:rsid w:val="005B0A67"/>
    <w:rsid w:val="005B3EF7"/>
    <w:rsid w:val="005B40D8"/>
    <w:rsid w:val="005B5677"/>
    <w:rsid w:val="005C387C"/>
    <w:rsid w:val="005D0EC1"/>
    <w:rsid w:val="005D5192"/>
    <w:rsid w:val="005D673E"/>
    <w:rsid w:val="005E31B1"/>
    <w:rsid w:val="005F60A9"/>
    <w:rsid w:val="0061632E"/>
    <w:rsid w:val="0062239B"/>
    <w:rsid w:val="00622961"/>
    <w:rsid w:val="0062535E"/>
    <w:rsid w:val="00627C33"/>
    <w:rsid w:val="0063129F"/>
    <w:rsid w:val="0065696D"/>
    <w:rsid w:val="00656E26"/>
    <w:rsid w:val="0067132C"/>
    <w:rsid w:val="00683670"/>
    <w:rsid w:val="006931B9"/>
    <w:rsid w:val="006B3DF9"/>
    <w:rsid w:val="006B6F21"/>
    <w:rsid w:val="006C3B8C"/>
    <w:rsid w:val="007012B1"/>
    <w:rsid w:val="00711EDD"/>
    <w:rsid w:val="0072325C"/>
    <w:rsid w:val="0075686B"/>
    <w:rsid w:val="007712BC"/>
    <w:rsid w:val="00783E15"/>
    <w:rsid w:val="007A7CE1"/>
    <w:rsid w:val="007C7AE2"/>
    <w:rsid w:val="007D2F98"/>
    <w:rsid w:val="007D79B3"/>
    <w:rsid w:val="007E18B9"/>
    <w:rsid w:val="007F3E07"/>
    <w:rsid w:val="00862CA4"/>
    <w:rsid w:val="00863864"/>
    <w:rsid w:val="00880689"/>
    <w:rsid w:val="00884B69"/>
    <w:rsid w:val="00895521"/>
    <w:rsid w:val="008A1BC9"/>
    <w:rsid w:val="008A54EF"/>
    <w:rsid w:val="008A5A61"/>
    <w:rsid w:val="008B024E"/>
    <w:rsid w:val="008C4901"/>
    <w:rsid w:val="008C7524"/>
    <w:rsid w:val="008D5687"/>
    <w:rsid w:val="008E0175"/>
    <w:rsid w:val="008E5CC5"/>
    <w:rsid w:val="008F78B0"/>
    <w:rsid w:val="0090375A"/>
    <w:rsid w:val="009046DA"/>
    <w:rsid w:val="00914A9C"/>
    <w:rsid w:val="0092491C"/>
    <w:rsid w:val="00936AF4"/>
    <w:rsid w:val="0098212D"/>
    <w:rsid w:val="00993B96"/>
    <w:rsid w:val="0099744B"/>
    <w:rsid w:val="009B0DF7"/>
    <w:rsid w:val="009B3B23"/>
    <w:rsid w:val="009B5961"/>
    <w:rsid w:val="009C070D"/>
    <w:rsid w:val="009C3426"/>
    <w:rsid w:val="009D06B5"/>
    <w:rsid w:val="009D0F96"/>
    <w:rsid w:val="009F2D5E"/>
    <w:rsid w:val="00A010EA"/>
    <w:rsid w:val="00A02648"/>
    <w:rsid w:val="00A03CF7"/>
    <w:rsid w:val="00A05791"/>
    <w:rsid w:val="00A06551"/>
    <w:rsid w:val="00A076BE"/>
    <w:rsid w:val="00A13DEC"/>
    <w:rsid w:val="00A271F5"/>
    <w:rsid w:val="00A336C8"/>
    <w:rsid w:val="00A36C5E"/>
    <w:rsid w:val="00A371FF"/>
    <w:rsid w:val="00A5273B"/>
    <w:rsid w:val="00A528A7"/>
    <w:rsid w:val="00A548AC"/>
    <w:rsid w:val="00A71D6B"/>
    <w:rsid w:val="00A72BA2"/>
    <w:rsid w:val="00A74C98"/>
    <w:rsid w:val="00A75894"/>
    <w:rsid w:val="00A9170A"/>
    <w:rsid w:val="00A938A4"/>
    <w:rsid w:val="00AA51CF"/>
    <w:rsid w:val="00AA6FDC"/>
    <w:rsid w:val="00AB6833"/>
    <w:rsid w:val="00AE1C8C"/>
    <w:rsid w:val="00AE232C"/>
    <w:rsid w:val="00AE6D40"/>
    <w:rsid w:val="00B22A5C"/>
    <w:rsid w:val="00B24597"/>
    <w:rsid w:val="00B44E54"/>
    <w:rsid w:val="00B5137D"/>
    <w:rsid w:val="00B61DFC"/>
    <w:rsid w:val="00B65F18"/>
    <w:rsid w:val="00B66A3A"/>
    <w:rsid w:val="00B761F2"/>
    <w:rsid w:val="00B77519"/>
    <w:rsid w:val="00B85413"/>
    <w:rsid w:val="00BB1222"/>
    <w:rsid w:val="00BB3B05"/>
    <w:rsid w:val="00BD5FF0"/>
    <w:rsid w:val="00C14187"/>
    <w:rsid w:val="00C5091C"/>
    <w:rsid w:val="00C52280"/>
    <w:rsid w:val="00C524DE"/>
    <w:rsid w:val="00C60297"/>
    <w:rsid w:val="00C65AE3"/>
    <w:rsid w:val="00C8746E"/>
    <w:rsid w:val="00C90F93"/>
    <w:rsid w:val="00CA3545"/>
    <w:rsid w:val="00CC18D8"/>
    <w:rsid w:val="00CE0596"/>
    <w:rsid w:val="00CE770B"/>
    <w:rsid w:val="00D13465"/>
    <w:rsid w:val="00D166DB"/>
    <w:rsid w:val="00D1709D"/>
    <w:rsid w:val="00D2205A"/>
    <w:rsid w:val="00D44A86"/>
    <w:rsid w:val="00D50E1A"/>
    <w:rsid w:val="00D51FE9"/>
    <w:rsid w:val="00D52C7F"/>
    <w:rsid w:val="00D63267"/>
    <w:rsid w:val="00D65E8B"/>
    <w:rsid w:val="00D84332"/>
    <w:rsid w:val="00DC108D"/>
    <w:rsid w:val="00DC321A"/>
    <w:rsid w:val="00DD094D"/>
    <w:rsid w:val="00DD0A80"/>
    <w:rsid w:val="00DE1546"/>
    <w:rsid w:val="00DF657E"/>
    <w:rsid w:val="00DF781E"/>
    <w:rsid w:val="00E023A6"/>
    <w:rsid w:val="00E06622"/>
    <w:rsid w:val="00E0775D"/>
    <w:rsid w:val="00E07A32"/>
    <w:rsid w:val="00E14242"/>
    <w:rsid w:val="00E15AFC"/>
    <w:rsid w:val="00E27988"/>
    <w:rsid w:val="00E3484F"/>
    <w:rsid w:val="00E51586"/>
    <w:rsid w:val="00E62F9D"/>
    <w:rsid w:val="00E70983"/>
    <w:rsid w:val="00E70F3F"/>
    <w:rsid w:val="00E8740C"/>
    <w:rsid w:val="00E901B9"/>
    <w:rsid w:val="00E964ED"/>
    <w:rsid w:val="00E96DEC"/>
    <w:rsid w:val="00EA1D9C"/>
    <w:rsid w:val="00EA2607"/>
    <w:rsid w:val="00EB188B"/>
    <w:rsid w:val="00EB5E36"/>
    <w:rsid w:val="00EC16D2"/>
    <w:rsid w:val="00EC2F3F"/>
    <w:rsid w:val="00EC4C1F"/>
    <w:rsid w:val="00F03E0D"/>
    <w:rsid w:val="00F0780E"/>
    <w:rsid w:val="00F129AF"/>
    <w:rsid w:val="00F577CC"/>
    <w:rsid w:val="00F578FF"/>
    <w:rsid w:val="00F8732A"/>
    <w:rsid w:val="00FB1C9C"/>
    <w:rsid w:val="00FD0385"/>
    <w:rsid w:val="00FD5D68"/>
    <w:rsid w:val="00FE0E30"/>
    <w:rsid w:val="00FE2577"/>
    <w:rsid w:val="00FF5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8B9F1"/>
  <w15:docId w15:val="{BFBD1238-0F65-46E6-8661-BFFAC600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1D9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ockal">
    <w:name w:val="proc_kal"/>
    <w:rsid w:val="00281D9E"/>
    <w:pPr>
      <w:spacing w:after="0" w:line="240" w:lineRule="auto"/>
      <w:ind w:left="226"/>
    </w:pPr>
    <w:rPr>
      <w:rFonts w:ascii="HelveticaEE" w:eastAsia="Times New Roman" w:hAnsi="HelveticaEE" w:cs="Times New Roman"/>
      <w:color w:val="000000"/>
      <w:sz w:val="20"/>
      <w:szCs w:val="20"/>
      <w:lang w:val="cs-CZ" w:eastAsia="pl-PL"/>
    </w:rPr>
  </w:style>
  <w:style w:type="paragraph" w:styleId="Nagwek">
    <w:name w:val="header"/>
    <w:basedOn w:val="Normalny"/>
    <w:link w:val="NagwekZnak"/>
    <w:rsid w:val="00281D9E"/>
    <w:pPr>
      <w:tabs>
        <w:tab w:val="center" w:pos="4536"/>
        <w:tab w:val="right" w:pos="9072"/>
      </w:tabs>
    </w:pPr>
    <w:rPr>
      <w:sz w:val="20"/>
      <w:szCs w:val="20"/>
    </w:rPr>
  </w:style>
  <w:style w:type="character" w:customStyle="1" w:styleId="NagwekZnak">
    <w:name w:val="Nagłówek Znak"/>
    <w:basedOn w:val="Domylnaczcionkaakapitu"/>
    <w:link w:val="Nagwek"/>
    <w:rsid w:val="00281D9E"/>
    <w:rPr>
      <w:rFonts w:ascii="Times New Roman" w:eastAsia="Times New Roman" w:hAnsi="Times New Roman" w:cs="Times New Roman"/>
      <w:sz w:val="20"/>
      <w:szCs w:val="20"/>
      <w:lang w:eastAsia="pl-PL"/>
    </w:rPr>
  </w:style>
  <w:style w:type="paragraph" w:customStyle="1" w:styleId="Style9">
    <w:name w:val="Style9"/>
    <w:basedOn w:val="Normalny"/>
    <w:uiPriority w:val="99"/>
    <w:rsid w:val="00281D9E"/>
    <w:pPr>
      <w:widowControl w:val="0"/>
      <w:autoSpaceDE w:val="0"/>
      <w:autoSpaceDN w:val="0"/>
      <w:adjustRightInd w:val="0"/>
      <w:spacing w:line="271" w:lineRule="exact"/>
      <w:ind w:hanging="360"/>
      <w:jc w:val="both"/>
    </w:pPr>
    <w:rPr>
      <w:rFonts w:ascii="Arial" w:hAnsi="Arial" w:cs="Arial"/>
    </w:rPr>
  </w:style>
  <w:style w:type="character" w:customStyle="1" w:styleId="FontStyle61">
    <w:name w:val="Font Style61"/>
    <w:uiPriority w:val="99"/>
    <w:rsid w:val="00281D9E"/>
    <w:rPr>
      <w:rFonts w:ascii="Arial" w:hAnsi="Arial" w:cs="Arial"/>
      <w:color w:val="000000"/>
      <w:sz w:val="18"/>
      <w:szCs w:val="18"/>
    </w:rPr>
  </w:style>
  <w:style w:type="character" w:customStyle="1" w:styleId="FontStyle62">
    <w:name w:val="Font Style62"/>
    <w:uiPriority w:val="99"/>
    <w:rsid w:val="00281D9E"/>
    <w:rPr>
      <w:rFonts w:ascii="Arial" w:hAnsi="Arial" w:cs="Arial"/>
      <w:color w:val="000000"/>
      <w:sz w:val="20"/>
      <w:szCs w:val="20"/>
    </w:rPr>
  </w:style>
  <w:style w:type="character" w:customStyle="1" w:styleId="FontStyle86">
    <w:name w:val="Font Style86"/>
    <w:uiPriority w:val="99"/>
    <w:rsid w:val="00281D9E"/>
    <w:rPr>
      <w:rFonts w:ascii="Arial" w:hAnsi="Arial" w:cs="Arial"/>
      <w:color w:val="000000"/>
      <w:sz w:val="18"/>
      <w:szCs w:val="18"/>
    </w:rPr>
  </w:style>
  <w:style w:type="paragraph" w:customStyle="1" w:styleId="Style24">
    <w:name w:val="Style24"/>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16">
    <w:name w:val="Style16"/>
    <w:basedOn w:val="Normalny"/>
    <w:uiPriority w:val="99"/>
    <w:rsid w:val="00281D9E"/>
    <w:pPr>
      <w:widowControl w:val="0"/>
      <w:autoSpaceDE w:val="0"/>
      <w:autoSpaceDN w:val="0"/>
      <w:adjustRightInd w:val="0"/>
      <w:spacing w:line="240" w:lineRule="exact"/>
      <w:jc w:val="both"/>
    </w:pPr>
    <w:rPr>
      <w:rFonts w:ascii="Arial" w:hAnsi="Arial" w:cs="Arial"/>
    </w:rPr>
  </w:style>
  <w:style w:type="paragraph" w:customStyle="1" w:styleId="Style17">
    <w:name w:val="Style17"/>
    <w:basedOn w:val="Normalny"/>
    <w:uiPriority w:val="99"/>
    <w:rsid w:val="00281D9E"/>
    <w:pPr>
      <w:widowControl w:val="0"/>
      <w:autoSpaceDE w:val="0"/>
      <w:autoSpaceDN w:val="0"/>
      <w:adjustRightInd w:val="0"/>
      <w:spacing w:line="269" w:lineRule="exact"/>
    </w:pPr>
    <w:rPr>
      <w:rFonts w:ascii="Arial" w:hAnsi="Arial" w:cs="Arial"/>
    </w:rPr>
  </w:style>
  <w:style w:type="paragraph" w:customStyle="1" w:styleId="Style37">
    <w:name w:val="Style37"/>
    <w:basedOn w:val="Normalny"/>
    <w:uiPriority w:val="99"/>
    <w:rsid w:val="00281D9E"/>
    <w:pPr>
      <w:widowControl w:val="0"/>
      <w:autoSpaceDE w:val="0"/>
      <w:autoSpaceDN w:val="0"/>
      <w:adjustRightInd w:val="0"/>
    </w:pPr>
    <w:rPr>
      <w:rFonts w:ascii="Arial" w:hAnsi="Arial" w:cs="Arial"/>
    </w:rPr>
  </w:style>
  <w:style w:type="character" w:customStyle="1" w:styleId="FontStyle75">
    <w:name w:val="Font Style75"/>
    <w:uiPriority w:val="99"/>
    <w:rsid w:val="00281D9E"/>
    <w:rPr>
      <w:rFonts w:ascii="Arial" w:hAnsi="Arial" w:cs="Arial"/>
      <w:b/>
      <w:bCs/>
      <w:color w:val="000000"/>
      <w:sz w:val="18"/>
      <w:szCs w:val="18"/>
    </w:rPr>
  </w:style>
  <w:style w:type="paragraph" w:customStyle="1" w:styleId="Style32">
    <w:name w:val="Style32"/>
    <w:basedOn w:val="Normalny"/>
    <w:uiPriority w:val="99"/>
    <w:rsid w:val="00281D9E"/>
    <w:pPr>
      <w:widowControl w:val="0"/>
      <w:autoSpaceDE w:val="0"/>
      <w:autoSpaceDN w:val="0"/>
      <w:adjustRightInd w:val="0"/>
      <w:spacing w:line="187" w:lineRule="exact"/>
    </w:pPr>
    <w:rPr>
      <w:rFonts w:ascii="Arial" w:hAnsi="Arial" w:cs="Arial"/>
    </w:rPr>
  </w:style>
  <w:style w:type="paragraph" w:customStyle="1" w:styleId="Style54">
    <w:name w:val="Style54"/>
    <w:basedOn w:val="Normalny"/>
    <w:uiPriority w:val="99"/>
    <w:rsid w:val="00281D9E"/>
    <w:pPr>
      <w:widowControl w:val="0"/>
      <w:autoSpaceDE w:val="0"/>
      <w:autoSpaceDN w:val="0"/>
      <w:adjustRightInd w:val="0"/>
      <w:spacing w:line="240" w:lineRule="exact"/>
      <w:jc w:val="both"/>
    </w:pPr>
    <w:rPr>
      <w:rFonts w:ascii="Arial" w:hAnsi="Arial" w:cs="Arial"/>
    </w:rPr>
  </w:style>
  <w:style w:type="character" w:customStyle="1" w:styleId="FontStyle73">
    <w:name w:val="Font Style73"/>
    <w:uiPriority w:val="99"/>
    <w:rsid w:val="00281D9E"/>
    <w:rPr>
      <w:rFonts w:ascii="Arial" w:hAnsi="Arial" w:cs="Arial"/>
      <w:color w:val="000000"/>
      <w:sz w:val="14"/>
      <w:szCs w:val="14"/>
    </w:rPr>
  </w:style>
  <w:style w:type="character" w:customStyle="1" w:styleId="FontStyle76">
    <w:name w:val="Font Style76"/>
    <w:uiPriority w:val="99"/>
    <w:rsid w:val="00281D9E"/>
    <w:rPr>
      <w:rFonts w:ascii="Arial" w:hAnsi="Arial" w:cs="Arial"/>
      <w:b/>
      <w:bCs/>
      <w:color w:val="000000"/>
      <w:sz w:val="14"/>
      <w:szCs w:val="14"/>
    </w:rPr>
  </w:style>
  <w:style w:type="character" w:customStyle="1" w:styleId="FontStyle87">
    <w:name w:val="Font Style87"/>
    <w:uiPriority w:val="99"/>
    <w:rsid w:val="00281D9E"/>
    <w:rPr>
      <w:rFonts w:ascii="Arial" w:hAnsi="Arial" w:cs="Arial"/>
      <w:color w:val="000000"/>
      <w:sz w:val="14"/>
      <w:szCs w:val="14"/>
    </w:rPr>
  </w:style>
  <w:style w:type="character" w:customStyle="1" w:styleId="FontStyle88">
    <w:name w:val="Font Style88"/>
    <w:uiPriority w:val="99"/>
    <w:rsid w:val="00281D9E"/>
    <w:rPr>
      <w:rFonts w:ascii="Arial" w:hAnsi="Arial" w:cs="Arial"/>
      <w:color w:val="000000"/>
      <w:sz w:val="14"/>
      <w:szCs w:val="14"/>
    </w:rPr>
  </w:style>
  <w:style w:type="paragraph" w:styleId="Stopka">
    <w:name w:val="footer"/>
    <w:basedOn w:val="Normalny"/>
    <w:link w:val="StopkaZnak"/>
    <w:uiPriority w:val="99"/>
    <w:unhideWhenUsed/>
    <w:rsid w:val="008E5CC5"/>
    <w:pPr>
      <w:tabs>
        <w:tab w:val="center" w:pos="4536"/>
        <w:tab w:val="right" w:pos="9072"/>
      </w:tabs>
    </w:pPr>
  </w:style>
  <w:style w:type="character" w:customStyle="1" w:styleId="StopkaZnak">
    <w:name w:val="Stopka Znak"/>
    <w:basedOn w:val="Domylnaczcionkaakapitu"/>
    <w:link w:val="Stopka"/>
    <w:uiPriority w:val="99"/>
    <w:rsid w:val="008E5CC5"/>
    <w:rPr>
      <w:rFonts w:ascii="Times New Roman" w:eastAsia="Times New Roman" w:hAnsi="Times New Roman" w:cs="Times New Roman"/>
      <w:sz w:val="24"/>
      <w:szCs w:val="24"/>
      <w:lang w:eastAsia="pl-PL"/>
    </w:rPr>
  </w:style>
  <w:style w:type="paragraph" w:customStyle="1" w:styleId="Textbody">
    <w:name w:val="Text body"/>
    <w:basedOn w:val="Normalny"/>
    <w:rsid w:val="00D63267"/>
    <w:pPr>
      <w:widowControl w:val="0"/>
      <w:suppressAutoHyphens/>
      <w:autoSpaceDN w:val="0"/>
      <w:spacing w:after="120"/>
      <w:textAlignment w:val="baseline"/>
    </w:pPr>
    <w:rPr>
      <w:rFonts w:eastAsia="SimSun" w:cs="Mangal"/>
      <w:kern w:val="3"/>
      <w:lang w:eastAsia="zh-CN" w:bidi="hi-IN"/>
    </w:rPr>
  </w:style>
  <w:style w:type="character" w:customStyle="1" w:styleId="StrongEmphasis">
    <w:name w:val="Strong Emphasis"/>
    <w:rsid w:val="00D63267"/>
    <w:rPr>
      <w:b/>
      <w:bCs/>
    </w:rPr>
  </w:style>
  <w:style w:type="character" w:styleId="Uwydatnienie">
    <w:name w:val="Emphasis"/>
    <w:rsid w:val="00D63267"/>
    <w:rPr>
      <w:i/>
      <w:iCs/>
    </w:rPr>
  </w:style>
  <w:style w:type="paragraph" w:styleId="Tekstprzypisukocowego">
    <w:name w:val="endnote text"/>
    <w:basedOn w:val="Normalny"/>
    <w:link w:val="TekstprzypisukocowegoZnak"/>
    <w:uiPriority w:val="99"/>
    <w:semiHidden/>
    <w:unhideWhenUsed/>
    <w:rsid w:val="001F1A90"/>
    <w:rPr>
      <w:sz w:val="20"/>
      <w:szCs w:val="20"/>
    </w:rPr>
  </w:style>
  <w:style w:type="character" w:customStyle="1" w:styleId="TekstprzypisukocowegoZnak">
    <w:name w:val="Tekst przypisu końcowego Znak"/>
    <w:basedOn w:val="Domylnaczcionkaakapitu"/>
    <w:link w:val="Tekstprzypisukocowego"/>
    <w:uiPriority w:val="99"/>
    <w:semiHidden/>
    <w:rsid w:val="001F1A9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F1A90"/>
    <w:rPr>
      <w:vertAlign w:val="superscript"/>
    </w:rPr>
  </w:style>
  <w:style w:type="paragraph" w:styleId="Akapitzlist">
    <w:name w:val="List Paragraph"/>
    <w:basedOn w:val="Normalny"/>
    <w:uiPriority w:val="34"/>
    <w:qFormat/>
    <w:rsid w:val="001F31FD"/>
    <w:pPr>
      <w:ind w:left="720"/>
      <w:contextualSpacing/>
    </w:pPr>
  </w:style>
  <w:style w:type="paragraph" w:customStyle="1" w:styleId="Teksttreci">
    <w:name w:val="Tekst treści"/>
    <w:basedOn w:val="Normalny"/>
    <w:rsid w:val="00C65AE3"/>
    <w:pPr>
      <w:shd w:val="clear" w:color="auto" w:fill="FFFFFF"/>
      <w:suppressAutoHyphens/>
      <w:spacing w:after="420" w:line="0" w:lineRule="atLeast"/>
      <w:ind w:hanging="400"/>
    </w:pPr>
    <w:rPr>
      <w:rFonts w:ascii="Tahoma" w:eastAsia="Tahoma" w:hAnsi="Tahoma" w:cs="Tahoma"/>
      <w:color w:val="000000"/>
      <w:spacing w:val="-10"/>
      <w:sz w:val="21"/>
      <w:szCs w:val="21"/>
      <w:lang w:val="pl" w:eastAsia="ar-SA"/>
    </w:rPr>
  </w:style>
  <w:style w:type="paragraph" w:customStyle="1" w:styleId="Nagwek1">
    <w:name w:val="Nagłówek #1"/>
    <w:basedOn w:val="Normalny"/>
    <w:rsid w:val="00C65AE3"/>
    <w:pPr>
      <w:shd w:val="clear" w:color="auto" w:fill="FFFFFF"/>
      <w:suppressAutoHyphens/>
      <w:spacing w:line="379" w:lineRule="exact"/>
    </w:pPr>
    <w:rPr>
      <w:rFonts w:ascii="Tahoma" w:eastAsia="Tahoma" w:hAnsi="Tahoma" w:cs="Tahoma"/>
      <w:b/>
      <w:bCs/>
      <w:color w:val="000000"/>
      <w:sz w:val="21"/>
      <w:szCs w:val="21"/>
      <w:lang w:val="pl" w:eastAsia="ar-SA"/>
    </w:rPr>
  </w:style>
  <w:style w:type="character" w:customStyle="1" w:styleId="Nagwek1BezpogrubieniaOdstpy0pt">
    <w:name w:val="Nagłówek #1 + Bez pogrubienia;Odstępy 0 pt"/>
    <w:rsid w:val="00124151"/>
    <w:rPr>
      <w:rFonts w:ascii="Tahoma" w:eastAsia="Tahoma" w:hAnsi="Tahoma" w:cs="Tahoma"/>
      <w:b/>
      <w:bCs/>
      <w:i w:val="0"/>
      <w:iCs w:val="0"/>
      <w:caps w:val="0"/>
      <w:smallCaps w:val="0"/>
      <w:strike w:val="0"/>
      <w:dstrike w:val="0"/>
      <w:spacing w:val="10"/>
      <w:sz w:val="21"/>
      <w:szCs w:val="21"/>
    </w:rPr>
  </w:style>
  <w:style w:type="paragraph" w:styleId="Tekstpodstawowy">
    <w:name w:val="Body Text"/>
    <w:basedOn w:val="Normalny"/>
    <w:link w:val="TekstpodstawowyZnak"/>
    <w:rsid w:val="00124151"/>
    <w:pPr>
      <w:suppressAutoHyphens/>
      <w:spacing w:after="120"/>
    </w:pPr>
    <w:rPr>
      <w:rFonts w:ascii="Arial Unicode MS" w:eastAsia="Arial Unicode MS" w:hAnsi="Arial Unicode MS" w:cs="Arial Unicode MS"/>
      <w:color w:val="000000"/>
      <w:lang w:val="pl" w:eastAsia="ar-SA"/>
    </w:rPr>
  </w:style>
  <w:style w:type="character" w:customStyle="1" w:styleId="TekstpodstawowyZnak">
    <w:name w:val="Tekst podstawowy Znak"/>
    <w:basedOn w:val="Domylnaczcionkaakapitu"/>
    <w:link w:val="Tekstpodstawowy"/>
    <w:rsid w:val="00124151"/>
    <w:rPr>
      <w:rFonts w:ascii="Arial Unicode MS" w:eastAsia="Arial Unicode MS" w:hAnsi="Arial Unicode MS" w:cs="Arial Unicode MS"/>
      <w:color w:val="000000"/>
      <w:sz w:val="24"/>
      <w:szCs w:val="24"/>
      <w:lang w:val="pl" w:eastAsia="ar-SA"/>
    </w:rPr>
  </w:style>
  <w:style w:type="character" w:styleId="Odwoaniedokomentarza">
    <w:name w:val="annotation reference"/>
    <w:basedOn w:val="Domylnaczcionkaakapitu"/>
    <w:uiPriority w:val="99"/>
    <w:semiHidden/>
    <w:unhideWhenUsed/>
    <w:rsid w:val="006B3DF9"/>
    <w:rPr>
      <w:sz w:val="16"/>
      <w:szCs w:val="16"/>
    </w:rPr>
  </w:style>
  <w:style w:type="paragraph" w:styleId="Tekstkomentarza">
    <w:name w:val="annotation text"/>
    <w:basedOn w:val="Normalny"/>
    <w:link w:val="TekstkomentarzaZnak"/>
    <w:uiPriority w:val="99"/>
    <w:semiHidden/>
    <w:unhideWhenUsed/>
    <w:rsid w:val="006B3DF9"/>
    <w:rPr>
      <w:sz w:val="20"/>
      <w:szCs w:val="20"/>
    </w:rPr>
  </w:style>
  <w:style w:type="character" w:customStyle="1" w:styleId="TekstkomentarzaZnak">
    <w:name w:val="Tekst komentarza Znak"/>
    <w:basedOn w:val="Domylnaczcionkaakapitu"/>
    <w:link w:val="Tekstkomentarza"/>
    <w:uiPriority w:val="99"/>
    <w:semiHidden/>
    <w:rsid w:val="006B3D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B3DF9"/>
    <w:rPr>
      <w:b/>
      <w:bCs/>
    </w:rPr>
  </w:style>
  <w:style w:type="character" w:customStyle="1" w:styleId="TematkomentarzaZnak">
    <w:name w:val="Temat komentarza Znak"/>
    <w:basedOn w:val="TekstkomentarzaZnak"/>
    <w:link w:val="Tematkomentarza"/>
    <w:uiPriority w:val="99"/>
    <w:semiHidden/>
    <w:rsid w:val="006B3DF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B3D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3DF9"/>
    <w:rPr>
      <w:rFonts w:ascii="Segoe UI" w:eastAsia="Times New Roman" w:hAnsi="Segoe UI" w:cs="Segoe UI"/>
      <w:sz w:val="18"/>
      <w:szCs w:val="18"/>
      <w:lang w:eastAsia="pl-PL"/>
    </w:rPr>
  </w:style>
  <w:style w:type="character" w:customStyle="1" w:styleId="TeksttreciPogrubienie">
    <w:name w:val="Tekst treści + Pogrubienie"/>
    <w:rsid w:val="008F78B0"/>
    <w:rPr>
      <w:rFonts w:ascii="Tahoma" w:eastAsia="Tahoma" w:hAnsi="Tahoma" w:cs="Tahoma"/>
      <w:b/>
      <w:bCs/>
      <w:i w:val="0"/>
      <w:iCs w:val="0"/>
      <w:caps w:val="0"/>
      <w:smallCaps w:val="0"/>
      <w:strike w:val="0"/>
      <w:dstrike w:val="0"/>
      <w:spacing w:val="0"/>
      <w:sz w:val="21"/>
      <w:szCs w:val="21"/>
      <w:u w:val="none"/>
    </w:rPr>
  </w:style>
  <w:style w:type="paragraph" w:styleId="Tekstprzypisudolnego">
    <w:name w:val="footnote text"/>
    <w:basedOn w:val="Normalny"/>
    <w:link w:val="TekstprzypisudolnegoZnak"/>
    <w:uiPriority w:val="99"/>
    <w:semiHidden/>
    <w:unhideWhenUsed/>
    <w:rsid w:val="00117DBB"/>
    <w:rPr>
      <w:sz w:val="20"/>
      <w:szCs w:val="20"/>
    </w:rPr>
  </w:style>
  <w:style w:type="character" w:customStyle="1" w:styleId="TekstprzypisudolnegoZnak">
    <w:name w:val="Tekst przypisu dolnego Znak"/>
    <w:basedOn w:val="Domylnaczcionkaakapitu"/>
    <w:link w:val="Tekstprzypisudolnego"/>
    <w:uiPriority w:val="99"/>
    <w:semiHidden/>
    <w:rsid w:val="00117DB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17DBB"/>
    <w:rPr>
      <w:vertAlign w:val="superscript"/>
    </w:rPr>
  </w:style>
  <w:style w:type="paragraph" w:customStyle="1" w:styleId="Style1">
    <w:name w:val="Style1"/>
    <w:basedOn w:val="Normalny"/>
    <w:uiPriority w:val="99"/>
    <w:rsid w:val="00201E83"/>
    <w:pPr>
      <w:widowControl w:val="0"/>
      <w:autoSpaceDE w:val="0"/>
      <w:autoSpaceDN w:val="0"/>
      <w:adjustRightInd w:val="0"/>
      <w:spacing w:line="240" w:lineRule="exact"/>
      <w:ind w:hanging="427"/>
      <w:jc w:val="both"/>
    </w:pPr>
    <w:rPr>
      <w:rFonts w:ascii="Tahoma" w:eastAsiaTheme="minorEastAsia" w:hAnsi="Tahoma" w:cs="Tahoma"/>
    </w:rPr>
  </w:style>
  <w:style w:type="paragraph" w:customStyle="1" w:styleId="Style4">
    <w:name w:val="Style4"/>
    <w:basedOn w:val="Normalny"/>
    <w:uiPriority w:val="99"/>
    <w:rsid w:val="00201E83"/>
    <w:pPr>
      <w:widowControl w:val="0"/>
      <w:autoSpaceDE w:val="0"/>
      <w:autoSpaceDN w:val="0"/>
      <w:adjustRightInd w:val="0"/>
      <w:spacing w:line="242" w:lineRule="exact"/>
      <w:ind w:hanging="298"/>
      <w:jc w:val="both"/>
    </w:pPr>
    <w:rPr>
      <w:rFonts w:ascii="Tahoma" w:eastAsiaTheme="minorEastAsia" w:hAnsi="Tahoma" w:cs="Tahoma"/>
    </w:rPr>
  </w:style>
  <w:style w:type="paragraph" w:customStyle="1" w:styleId="Style8">
    <w:name w:val="Style8"/>
    <w:basedOn w:val="Normalny"/>
    <w:uiPriority w:val="99"/>
    <w:rsid w:val="00201E83"/>
    <w:pPr>
      <w:widowControl w:val="0"/>
      <w:autoSpaceDE w:val="0"/>
      <w:autoSpaceDN w:val="0"/>
      <w:adjustRightInd w:val="0"/>
      <w:spacing w:line="235" w:lineRule="exact"/>
      <w:jc w:val="both"/>
    </w:pPr>
    <w:rPr>
      <w:rFonts w:ascii="Tahoma" w:eastAsiaTheme="minorEastAsia" w:hAnsi="Tahoma" w:cs="Tahoma"/>
    </w:rPr>
  </w:style>
  <w:style w:type="character" w:customStyle="1" w:styleId="FontStyle15">
    <w:name w:val="Font Style15"/>
    <w:basedOn w:val="Domylnaczcionkaakapitu"/>
    <w:uiPriority w:val="99"/>
    <w:rsid w:val="00201E83"/>
    <w:rPr>
      <w:rFonts w:ascii="Tahoma" w:hAnsi="Tahoma" w:cs="Tahoma"/>
      <w:b/>
      <w:bCs/>
      <w:color w:val="000000"/>
      <w:sz w:val="20"/>
      <w:szCs w:val="20"/>
    </w:rPr>
  </w:style>
  <w:style w:type="character" w:customStyle="1" w:styleId="FontStyle16">
    <w:name w:val="Font Style16"/>
    <w:basedOn w:val="Domylnaczcionkaakapitu"/>
    <w:uiPriority w:val="99"/>
    <w:rsid w:val="00201E83"/>
    <w:rPr>
      <w:rFonts w:ascii="Tahoma" w:hAnsi="Tahoma" w:cs="Tahoma"/>
      <w:color w:val="000000"/>
      <w:sz w:val="20"/>
      <w:szCs w:val="20"/>
    </w:rPr>
  </w:style>
  <w:style w:type="paragraph" w:styleId="Tekstpodstawowywcity">
    <w:name w:val="Body Text Indent"/>
    <w:basedOn w:val="Normalny"/>
    <w:link w:val="TekstpodstawowywcityZnak"/>
    <w:uiPriority w:val="99"/>
    <w:semiHidden/>
    <w:unhideWhenUsed/>
    <w:rsid w:val="004C0734"/>
    <w:pPr>
      <w:spacing w:after="120"/>
      <w:ind w:left="283"/>
    </w:pPr>
  </w:style>
  <w:style w:type="character" w:customStyle="1" w:styleId="TekstpodstawowywcityZnak">
    <w:name w:val="Tekst podstawowy wcięty Znak"/>
    <w:basedOn w:val="Domylnaczcionkaakapitu"/>
    <w:link w:val="Tekstpodstawowywcity"/>
    <w:uiPriority w:val="99"/>
    <w:semiHidden/>
    <w:rsid w:val="004C073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6670">
      <w:bodyDiv w:val="1"/>
      <w:marLeft w:val="0"/>
      <w:marRight w:val="0"/>
      <w:marTop w:val="0"/>
      <w:marBottom w:val="0"/>
      <w:divBdr>
        <w:top w:val="none" w:sz="0" w:space="0" w:color="auto"/>
        <w:left w:val="none" w:sz="0" w:space="0" w:color="auto"/>
        <w:bottom w:val="none" w:sz="0" w:space="0" w:color="auto"/>
        <w:right w:val="none" w:sz="0" w:space="0" w:color="auto"/>
      </w:divBdr>
    </w:div>
    <w:div w:id="1498423260">
      <w:bodyDiv w:val="1"/>
      <w:marLeft w:val="0"/>
      <w:marRight w:val="0"/>
      <w:marTop w:val="0"/>
      <w:marBottom w:val="0"/>
      <w:divBdr>
        <w:top w:val="none" w:sz="0" w:space="0" w:color="auto"/>
        <w:left w:val="none" w:sz="0" w:space="0" w:color="auto"/>
        <w:bottom w:val="none" w:sz="0" w:space="0" w:color="auto"/>
        <w:right w:val="none" w:sz="0" w:space="0" w:color="auto"/>
      </w:divBdr>
    </w:div>
    <w:div w:id="1519656337">
      <w:bodyDiv w:val="1"/>
      <w:marLeft w:val="0"/>
      <w:marRight w:val="0"/>
      <w:marTop w:val="0"/>
      <w:marBottom w:val="0"/>
      <w:divBdr>
        <w:top w:val="none" w:sz="0" w:space="0" w:color="auto"/>
        <w:left w:val="none" w:sz="0" w:space="0" w:color="auto"/>
        <w:bottom w:val="none" w:sz="0" w:space="0" w:color="auto"/>
        <w:right w:val="none" w:sz="0" w:space="0" w:color="auto"/>
      </w:divBdr>
    </w:div>
    <w:div w:id="2038969972">
      <w:bodyDiv w:val="1"/>
      <w:marLeft w:val="0"/>
      <w:marRight w:val="0"/>
      <w:marTop w:val="0"/>
      <w:marBottom w:val="0"/>
      <w:divBdr>
        <w:top w:val="none" w:sz="0" w:space="0" w:color="auto"/>
        <w:left w:val="none" w:sz="0" w:space="0" w:color="auto"/>
        <w:bottom w:val="none" w:sz="0" w:space="0" w:color="auto"/>
        <w:right w:val="none" w:sz="0" w:space="0" w:color="auto"/>
      </w:divBdr>
    </w:div>
    <w:div w:id="21283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BC3BA-2128-444E-8127-9AB13761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3749</Words>
  <Characters>22496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dc:description/>
  <cp:lastModifiedBy>Kaczmarek Dorota</cp:lastModifiedBy>
  <cp:revision>6</cp:revision>
  <cp:lastPrinted>2019-08-19T06:07:00Z</cp:lastPrinted>
  <dcterms:created xsi:type="dcterms:W3CDTF">2019-08-13T11:26:00Z</dcterms:created>
  <dcterms:modified xsi:type="dcterms:W3CDTF">2019-08-19T06:08:00Z</dcterms:modified>
</cp:coreProperties>
</file>